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391A7" w14:textId="02437558" w:rsidR="002262F7" w:rsidRDefault="00E8430F" w:rsidP="00C00A24">
      <w:pPr>
        <w:spacing w:line="280" w:lineRule="exact"/>
      </w:pPr>
      <w:r>
        <w:rPr>
          <w:noProof/>
        </w:rPr>
        <mc:AlternateContent>
          <mc:Choice Requires="wps">
            <w:drawing>
              <wp:anchor distT="0" distB="0" distL="114300" distR="114300" simplePos="0" relativeHeight="251730944" behindDoc="0" locked="0" layoutInCell="1" allowOverlap="1" wp14:anchorId="07569B1D" wp14:editId="3F2FBA96">
                <wp:simplePos x="0" y="0"/>
                <wp:positionH relativeFrom="column">
                  <wp:posOffset>5521960</wp:posOffset>
                </wp:positionH>
                <wp:positionV relativeFrom="page">
                  <wp:posOffset>220980</wp:posOffset>
                </wp:positionV>
                <wp:extent cx="1306195" cy="281940"/>
                <wp:effectExtent l="0" t="0" r="0" b="3810"/>
                <wp:wrapNone/>
                <wp:docPr id="2" name="テキスト ボックス 2"/>
                <wp:cNvGraphicFramePr/>
                <a:graphic xmlns:a="http://schemas.openxmlformats.org/drawingml/2006/main">
                  <a:graphicData uri="http://schemas.microsoft.com/office/word/2010/wordprocessingShape">
                    <wps:wsp>
                      <wps:cNvSpPr txBox="1"/>
                      <wps:spPr>
                        <a:xfrm>
                          <a:off x="0" y="0"/>
                          <a:ext cx="1306195" cy="281940"/>
                        </a:xfrm>
                        <a:prstGeom prst="rect">
                          <a:avLst/>
                        </a:prstGeom>
                        <a:noFill/>
                        <a:ln w="6350">
                          <a:noFill/>
                        </a:ln>
                      </wps:spPr>
                      <wps:txbx>
                        <w:txbxContent>
                          <w:p w14:paraId="223D9C19" w14:textId="51113892" w:rsidR="00E8430F" w:rsidRPr="00E8430F" w:rsidRDefault="00E8430F">
                            <w:pPr>
                              <w:rPr>
                                <w:rFonts w:ascii="HGSSoeiKakugothicUB" w:eastAsia="HGSSoeiKakugothicUB" w:hAnsi="HGSSoeiKakugothicUB"/>
                              </w:rPr>
                            </w:pPr>
                            <w:r w:rsidRPr="00E8430F">
                              <w:rPr>
                                <w:rFonts w:ascii="HGSSoeiKakugothicUB" w:eastAsia="HGSSoeiKakugothicUB" w:hAnsi="HGSSoeiKakugothicUB" w:hint="eastAsia"/>
                              </w:rPr>
                              <w:t>＜令和</w:t>
                            </w:r>
                            <w:r w:rsidR="00C1731E">
                              <w:rPr>
                                <w:rFonts w:ascii="HGSSoeiKakugothicUB" w:eastAsia="HGSSoeiKakugothicUB" w:hAnsi="HGSSoeiKakugothicUB"/>
                              </w:rPr>
                              <w:t>3</w:t>
                            </w:r>
                            <w:r w:rsidRPr="00E8430F">
                              <w:rPr>
                                <w:rFonts w:ascii="HGSSoeiKakugothicUB" w:eastAsia="HGSSoeiKakugothicUB" w:hAnsi="HGSSoeiKakugothicUB" w:hint="eastAsia"/>
                              </w:rPr>
                              <w:t>年</w:t>
                            </w:r>
                            <w:r w:rsidR="00AA4D82">
                              <w:rPr>
                                <w:rFonts w:ascii="HGSSoeiKakugothicUB" w:eastAsia="HGSSoeiKakugothicUB" w:hAnsi="HGSSoeiKakugothicUB"/>
                              </w:rPr>
                              <w:t>1</w:t>
                            </w:r>
                            <w:r w:rsidRPr="00E8430F">
                              <w:rPr>
                                <w:rFonts w:ascii="HGSSoeiKakugothicUB" w:eastAsia="HGSSoeiKakugothicUB" w:hAnsi="HGSSoeiKakugothicUB" w:hint="eastAsia"/>
                              </w:rPr>
                              <w:t>月発行＞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569B1D" id="_x0000_t202" coordsize="21600,21600" o:spt="202" path="m,l,21600r21600,l21600,xe">
                <v:stroke joinstyle="miter"/>
                <v:path gradientshapeok="t" o:connecttype="rect"/>
              </v:shapetype>
              <v:shape id="テキスト ボックス 2" o:spid="_x0000_s1026" type="#_x0000_t202" style="position:absolute;left:0;text-align:left;margin-left:434.8pt;margin-top:17.4pt;width:102.85pt;height:22.2pt;z-index:251730944;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" filled="f" stroked="f" strokeweight=".5pt">
                <v:textbox>
                  <w:txbxContent>
                    <w:p w14:paraId="223D9C19" w14:textId="51113892" w:rsidR="00E8430F" w:rsidRPr="00E8430F" w:rsidRDefault="00E8430F">
                      <w:pPr>
                        <w:rPr>
                          <w:rFonts w:ascii="HGS創英角ｺﾞｼｯｸUB" w:eastAsia="HGS創英角ｺﾞｼｯｸUB" w:hAnsi="HGS創英角ｺﾞｼｯｸUB"/>
                        </w:rPr>
                      </w:pPr>
                      <w:r w:rsidRPr="00E8430F">
                        <w:rPr>
                          <w:rFonts w:ascii="HGS創英角ｺﾞｼｯｸUB" w:eastAsia="HGS創英角ｺﾞｼｯｸUB" w:hAnsi="HGS創英角ｺﾞｼｯｸUB" w:hint="eastAsia"/>
                        </w:rPr>
                        <w:t>＜令和</w:t>
                      </w:r>
                      <w:r w:rsidR="00C1731E">
                        <w:rPr>
                          <w:rFonts w:ascii="HGS創英角ｺﾞｼｯｸUB" w:eastAsia="HGS創英角ｺﾞｼｯｸUB" w:hAnsi="HGS創英角ｺﾞｼｯｸUB"/>
                        </w:rPr>
                        <w:t>3</w:t>
                      </w:r>
                      <w:r w:rsidRPr="00E8430F">
                        <w:rPr>
                          <w:rFonts w:ascii="HGS創英角ｺﾞｼｯｸUB" w:eastAsia="HGS創英角ｺﾞｼｯｸUB" w:hAnsi="HGS創英角ｺﾞｼｯｸUB" w:hint="eastAsia"/>
                        </w:rPr>
                        <w:t>年</w:t>
                      </w:r>
                      <w:r w:rsidR="00AA4D82">
                        <w:rPr>
                          <w:rFonts w:ascii="HGS創英角ｺﾞｼｯｸUB" w:eastAsia="HGS創英角ｺﾞｼｯｸUB" w:hAnsi="HGS創英角ｺﾞｼｯｸUB"/>
                        </w:rPr>
                        <w:t>1</w:t>
                      </w:r>
                      <w:r w:rsidRPr="00E8430F">
                        <w:rPr>
                          <w:rFonts w:ascii="HGS創英角ｺﾞｼｯｸUB" w:eastAsia="HGS創英角ｺﾞｼｯｸUB" w:hAnsi="HGS創英角ｺﾞｼｯｸUB" w:hint="eastAsia"/>
                        </w:rPr>
                        <w:t>月発行＞</w:t>
                      </w:r>
                    </w:p>
                  </w:txbxContent>
                </v:textbox>
                <w10:wrap anchory="page"/>
              </v:shape>
            </w:pict>
          </mc:Fallback>
        </mc:AlternateContent>
      </w:r>
      <w:r w:rsidR="000C1F32">
        <w:rPr>
          <w:noProof/>
        </w:rPr>
        <mc:AlternateContent>
          <mc:Choice Requires="wps">
            <w:drawing>
              <wp:anchor distT="0" distB="0" distL="114300" distR="114300" simplePos="0" relativeHeight="251673600" behindDoc="0" locked="0" layoutInCell="1" allowOverlap="1" wp14:anchorId="175AE32D" wp14:editId="32565226">
                <wp:simplePos x="0" y="0"/>
                <wp:positionH relativeFrom="margin">
                  <wp:posOffset>13335</wp:posOffset>
                </wp:positionH>
                <wp:positionV relativeFrom="page">
                  <wp:posOffset>449580</wp:posOffset>
                </wp:positionV>
                <wp:extent cx="6812280" cy="1173480"/>
                <wp:effectExtent l="0" t="0" r="26670" b="26670"/>
                <wp:wrapNone/>
                <wp:docPr id="8" name="正方形/長方形 8"/>
                <wp:cNvGraphicFramePr/>
                <a:graphic xmlns:a="http://schemas.openxmlformats.org/drawingml/2006/main">
                  <a:graphicData uri="http://schemas.microsoft.com/office/word/2010/wordprocessingShape">
                    <wps:wsp>
                      <wps:cNvSpPr/>
                      <wps:spPr>
                        <a:xfrm>
                          <a:off x="0" y="0"/>
                          <a:ext cx="6812280" cy="117348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D1BAD8" w14:textId="65552E8C" w:rsidR="00134385" w:rsidRPr="00347DF2" w:rsidRDefault="00134385" w:rsidP="00134385">
                            <w:pPr>
                              <w:jc w:val="center"/>
                              <w:rPr>
                                <w:rFonts w:ascii="HGSSoeiKakugothicUB" w:eastAsia="HGSSoeiKakugothicUB" w:hAnsi="HGSSoeiKakugothicUB"/>
                                <w:b/>
                                <w:bCs/>
                                <w:color w:val="FFFFFF" w:themeColor="background1"/>
                                <w:sz w:val="96"/>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7DF2">
                              <w:rPr>
                                <w:rFonts w:ascii="HGSSoeiKakugothicUB" w:eastAsia="HGSSoeiKakugothicUB" w:hAnsi="HGSSoeiKakugothicUB" w:hint="eastAsia"/>
                                <w:b/>
                                <w:bCs/>
                                <w:color w:val="FFFFFF" w:themeColor="background1"/>
                                <w:sz w:val="96"/>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市民クラブ市政報告</w:t>
                            </w:r>
                          </w:p>
                          <w:p w14:paraId="2449E48F" w14:textId="25FBEE85" w:rsidR="000C1F32" w:rsidRPr="00347DF2" w:rsidRDefault="000C1F32" w:rsidP="000C1F32">
                            <w:pPr>
                              <w:spacing w:line="0" w:lineRule="atLeast"/>
                              <w:jc w:val="center"/>
                              <w:rPr>
                                <w:rFonts w:ascii="ＭＳ ゴシック" w:eastAsia="ＭＳ ゴシック" w:hAnsi="ＭＳ ゴシック"/>
                                <w:color w:val="FFFFFF" w:themeColor="background1"/>
                                <w:sz w:val="21"/>
                              </w:rPr>
                            </w:pPr>
                            <w:r w:rsidRPr="00347DF2">
                              <w:rPr>
                                <w:rFonts w:ascii="ＭＳ ゴシック" w:eastAsia="ＭＳ ゴシック" w:hAnsi="ＭＳ ゴシック" w:hint="eastAsia"/>
                                <w:color w:val="FFFFFF" w:themeColor="background1"/>
                                <w:sz w:val="21"/>
                              </w:rPr>
                              <w:t>発行：姫路市議会市民クラブ　　姫路市安田四丁目１番地　　☎：079-221-2042　　編集責任者：</w:t>
                            </w:r>
                            <w:r w:rsidR="0059207D">
                              <w:rPr>
                                <w:rFonts w:ascii="ＭＳ ゴシック" w:eastAsia="ＭＳ ゴシック" w:hAnsi="ＭＳ ゴシック" w:hint="eastAsia"/>
                                <w:color w:val="FFFFFF" w:themeColor="background1"/>
                                <w:sz w:val="21"/>
                              </w:rPr>
                              <w:t>竹尾　浩司</w:t>
                            </w:r>
                          </w:p>
                          <w:p w14:paraId="0FE7A2C1" w14:textId="77777777" w:rsidR="000C1F32" w:rsidRPr="000C1F32" w:rsidRDefault="000C1F32" w:rsidP="00134385">
                            <w:pPr>
                              <w:jc w:val="center"/>
                              <w:rPr>
                                <w:b/>
                                <w:bCs/>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E32D" id="正方形/長方形 8" o:spid="_x0000_s1027" style="position:absolute;left:0;text-align:left;margin-left:1.05pt;margin-top:35.4pt;width:536.4pt;height:9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" fillcolor="#00b0f0" strokecolor="#1f3763 [1604]" strokeweight="1pt">
                <v:textbox inset=",0,,0">
                  <w:txbxContent>
                    <w:p w14:paraId="6AD1BAD8" w14:textId="65552E8C" w:rsidR="00134385" w:rsidRPr="00347DF2" w:rsidRDefault="00134385" w:rsidP="00134385">
                      <w:pPr>
                        <w:jc w:val="center"/>
                        <w:rPr>
                          <w:rFonts w:ascii="HGS創英角ｺﾞｼｯｸUB" w:eastAsia="HGS創英角ｺﾞｼｯｸUB" w:hAnsi="HGS創英角ｺﾞｼｯｸUB"/>
                          <w:b/>
                          <w:bCs/>
                          <w:color w:val="FFFFFF" w:themeColor="background1"/>
                          <w:sz w:val="96"/>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7DF2">
                        <w:rPr>
                          <w:rFonts w:ascii="HGS創英角ｺﾞｼｯｸUB" w:eastAsia="HGS創英角ｺﾞｼｯｸUB" w:hAnsi="HGS創英角ｺﾞｼｯｸUB" w:hint="eastAsia"/>
                          <w:b/>
                          <w:bCs/>
                          <w:color w:val="FFFFFF" w:themeColor="background1"/>
                          <w:sz w:val="96"/>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市民クラブ市政報告</w:t>
                      </w:r>
                    </w:p>
                    <w:p w14:paraId="2449E48F" w14:textId="25FBEE85" w:rsidR="000C1F32" w:rsidRPr="00347DF2" w:rsidRDefault="000C1F32" w:rsidP="000C1F32">
                      <w:pPr>
                        <w:spacing w:line="0" w:lineRule="atLeast"/>
                        <w:jc w:val="center"/>
                        <w:rPr>
                          <w:rFonts w:ascii="ＭＳ ゴシック" w:eastAsia="ＭＳ ゴシック" w:hAnsi="ＭＳ ゴシック"/>
                          <w:color w:val="FFFFFF" w:themeColor="background1"/>
                          <w:sz w:val="21"/>
                        </w:rPr>
                      </w:pPr>
                      <w:r w:rsidRPr="00347DF2">
                        <w:rPr>
                          <w:rFonts w:ascii="ＭＳ ゴシック" w:eastAsia="ＭＳ ゴシック" w:hAnsi="ＭＳ ゴシック" w:hint="eastAsia"/>
                          <w:color w:val="FFFFFF" w:themeColor="background1"/>
                          <w:sz w:val="21"/>
                        </w:rPr>
                        <w:t>発行：姫路市議会市民クラブ　　姫路市安田四丁目１番地　　☎：079-221-2042　　編集責任者：</w:t>
                      </w:r>
                      <w:r w:rsidR="0059207D">
                        <w:rPr>
                          <w:rFonts w:ascii="ＭＳ ゴシック" w:eastAsia="ＭＳ ゴシック" w:hAnsi="ＭＳ ゴシック" w:hint="eastAsia"/>
                          <w:color w:val="FFFFFF" w:themeColor="background1"/>
                          <w:sz w:val="21"/>
                        </w:rPr>
                        <w:t>竹尾　浩司</w:t>
                      </w:r>
                    </w:p>
                    <w:p w14:paraId="0FE7A2C1" w14:textId="77777777" w:rsidR="000C1F32" w:rsidRPr="000C1F32" w:rsidRDefault="000C1F32" w:rsidP="00134385">
                      <w:pPr>
                        <w:jc w:val="center"/>
                        <w:rPr>
                          <w:b/>
                          <w:bCs/>
                        </w:rPr>
                      </w:pPr>
                    </w:p>
                  </w:txbxContent>
                </v:textbox>
                <w10:wrap anchorx="margin" anchory="page"/>
              </v:rect>
            </w:pict>
          </mc:Fallback>
        </mc:AlternateContent>
      </w:r>
      <w:r w:rsidR="00134385">
        <w:rPr>
          <w:noProof/>
        </w:rPr>
        <mc:AlternateContent>
          <mc:Choice Requires="wps">
            <w:drawing>
              <wp:anchor distT="0" distB="0" distL="114300" distR="114300" simplePos="0" relativeHeight="251672576" behindDoc="0" locked="0" layoutInCell="1" allowOverlap="1" wp14:anchorId="4AD5985E" wp14:editId="4D7117A4">
                <wp:simplePos x="0" y="0"/>
                <wp:positionH relativeFrom="column">
                  <wp:posOffset>-106045</wp:posOffset>
                </wp:positionH>
                <wp:positionV relativeFrom="page">
                  <wp:posOffset>247650</wp:posOffset>
                </wp:positionV>
                <wp:extent cx="7061200" cy="10186035"/>
                <wp:effectExtent l="0" t="0" r="25400" b="26670"/>
                <wp:wrapNone/>
                <wp:docPr id="7" name="正方形/長方形 7"/>
                <wp:cNvGraphicFramePr/>
                <a:graphic xmlns:a="http://schemas.openxmlformats.org/drawingml/2006/main">
                  <a:graphicData uri="http://schemas.microsoft.com/office/word/2010/wordprocessingShape">
                    <wps:wsp>
                      <wps:cNvSpPr/>
                      <wps:spPr>
                        <a:xfrm>
                          <a:off x="0" y="0"/>
                          <a:ext cx="7061200" cy="101860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10DF6" id="正方形/長方形 7" o:spid="_x0000_s1026" style="position:absolute;left:0;text-align:left;margin-left:-8.35pt;margin-top:19.5pt;width:556pt;height:80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" filled="f" strokecolor="#1f3763 [1604]" strokeweight="1pt">
                <w10:wrap anchory="page"/>
              </v:rect>
            </w:pict>
          </mc:Fallback>
        </mc:AlternateContent>
      </w:r>
      <w:r w:rsidR="00134385">
        <w:rPr>
          <w:rFonts w:hint="eastAsia"/>
        </w:rPr>
        <w:t>+</w:t>
      </w:r>
    </w:p>
    <w:p w14:paraId="1E378172" w14:textId="11023876" w:rsidR="002262F7" w:rsidRDefault="002262F7" w:rsidP="00C00A24">
      <w:pPr>
        <w:spacing w:line="280" w:lineRule="exact"/>
      </w:pPr>
    </w:p>
    <w:p w14:paraId="3ACADE92" w14:textId="6FDAF86A" w:rsidR="000C1F32" w:rsidRDefault="000C1F32" w:rsidP="00C00A24">
      <w:pPr>
        <w:spacing w:line="280" w:lineRule="exact"/>
      </w:pPr>
    </w:p>
    <w:p w14:paraId="4B1EF3C0" w14:textId="58A5994D" w:rsidR="000E0D5F" w:rsidRDefault="000E0D5F" w:rsidP="00C00A24">
      <w:pPr>
        <w:spacing w:line="280" w:lineRule="exact"/>
      </w:pPr>
    </w:p>
    <w:p w14:paraId="24538F0C" w14:textId="69B246C3" w:rsidR="00C00A24" w:rsidRDefault="00C00A24" w:rsidP="00C00A24">
      <w:pPr>
        <w:spacing w:line="280" w:lineRule="exact"/>
      </w:pPr>
    </w:p>
    <w:p w14:paraId="5D230589" w14:textId="29AE6370" w:rsidR="00C00A24" w:rsidRDefault="00C00A24" w:rsidP="00C00A24">
      <w:pPr>
        <w:spacing w:line="280" w:lineRule="exact"/>
      </w:pPr>
    </w:p>
    <w:p w14:paraId="2030C3FA" w14:textId="3AE87296" w:rsidR="00C00A24" w:rsidRDefault="005B72B4" w:rsidP="00C00A24">
      <w:pPr>
        <w:spacing w:line="280" w:lineRule="exact"/>
      </w:pPr>
      <w:r>
        <w:rPr>
          <w:noProof/>
        </w:rPr>
        <mc:AlternateContent>
          <mc:Choice Requires="wps">
            <w:drawing>
              <wp:anchor distT="0" distB="0" distL="114300" distR="114300" simplePos="0" relativeHeight="251739136" behindDoc="0" locked="0" layoutInCell="1" allowOverlap="1" wp14:anchorId="2AC56343" wp14:editId="1D2CF5EB">
                <wp:simplePos x="0" y="0"/>
                <wp:positionH relativeFrom="column">
                  <wp:posOffset>3328035</wp:posOffset>
                </wp:positionH>
                <wp:positionV relativeFrom="paragraph">
                  <wp:posOffset>1590675</wp:posOffset>
                </wp:positionV>
                <wp:extent cx="1844040" cy="44196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844040" cy="441960"/>
                        </a:xfrm>
                        <a:prstGeom prst="rect">
                          <a:avLst/>
                        </a:prstGeom>
                        <a:noFill/>
                        <a:ln w="6350">
                          <a:noFill/>
                        </a:ln>
                      </wps:spPr>
                      <wps:txbx>
                        <w:txbxContent>
                          <w:p w14:paraId="083593C2" w14:textId="0688A6CE"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szCs w:val="18"/>
                              </w:rPr>
                              <w:t>蔭山敏明</w:t>
                            </w:r>
                          </w:p>
                          <w:p w14:paraId="0A722F81" w14:textId="68E10A1A"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szCs w:val="18"/>
                              </w:rPr>
                              <w:t>&lt;</w:t>
                            </w:r>
                            <w:r w:rsidRPr="005B72B4">
                              <w:rPr>
                                <w:rFonts w:ascii="ＭＳ ゴシック" w:eastAsia="ＭＳ ゴシック" w:hAnsi="ＭＳ ゴシック" w:hint="eastAsia"/>
                                <w:b/>
                                <w:bCs/>
                                <w:color w:val="FFFFFF" w:themeColor="background1"/>
                                <w:szCs w:val="18"/>
                              </w:rPr>
                              <w:t>会長</w:t>
                            </w:r>
                            <w:r w:rsidRPr="005B72B4">
                              <w:rPr>
                                <w:rFonts w:ascii="ＭＳ ゴシック" w:eastAsia="ＭＳ ゴシック" w:hAnsi="ＭＳ ゴシック" w:hint="eastAsia"/>
                                <w:b/>
                                <w:bCs/>
                                <w:color w:val="FFFFFF" w:themeColor="background1"/>
                              </w:rPr>
                              <w:t>&gt;</w:t>
                            </w:r>
                          </w:p>
                          <w:p w14:paraId="1C4D7EB2" w14:textId="4260F710" w:rsidR="00222281" w:rsidRPr="005B72B4" w:rsidRDefault="00222281"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rPr>
                              <w:t>〈議会運営委員会副委員長〉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56343" id="テキスト ボックス 6" o:spid="_x0000_s1028" type="#_x0000_t202" style="position:absolute;left:0;text-align:left;margin-left:262.05pt;margin-top:125.25pt;width:145.2pt;height:3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" filled="f" stroked="f" strokeweight=".5pt">
                <v:textbox>
                  <w:txbxContent>
                    <w:p w14:paraId="083593C2" w14:textId="0688A6CE"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szCs w:val="18"/>
                        </w:rPr>
                        <w:t>蔭山敏明</w:t>
                      </w:r>
                    </w:p>
                    <w:p w14:paraId="0A722F81" w14:textId="68E10A1A"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szCs w:val="18"/>
                        </w:rPr>
                        <w:t>&lt;会長</w:t>
                      </w:r>
                      <w:r w:rsidRPr="005B72B4">
                        <w:rPr>
                          <w:rFonts w:ascii="ＭＳ ゴシック" w:eastAsia="ＭＳ ゴシック" w:hAnsi="ＭＳ ゴシック" w:hint="eastAsia"/>
                          <w:b/>
                          <w:bCs/>
                          <w:color w:val="FFFFFF" w:themeColor="background1"/>
                        </w:rPr>
                        <w:t>&gt;</w:t>
                      </w:r>
                    </w:p>
                    <w:p w14:paraId="1C4D7EB2" w14:textId="4260F710" w:rsidR="00222281" w:rsidRPr="005B72B4" w:rsidRDefault="00222281"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rPr>
                        <w:t>〈議会運営委員会副委員長〉</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D1C963E" wp14:editId="7F04A3BA">
                <wp:simplePos x="0" y="0"/>
                <wp:positionH relativeFrom="column">
                  <wp:posOffset>1933575</wp:posOffset>
                </wp:positionH>
                <wp:positionV relativeFrom="paragraph">
                  <wp:posOffset>2139315</wp:posOffset>
                </wp:positionV>
                <wp:extent cx="914400" cy="3429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13847A83" w14:textId="4D40363F"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八木隆次郎</w:t>
                            </w:r>
                          </w:p>
                          <w:p w14:paraId="7E2AB33C" w14:textId="4B709A19" w:rsidR="00373E13" w:rsidRPr="005B72B4" w:rsidRDefault="00373E13" w:rsidP="0059207D">
                            <w:pPr>
                              <w:spacing w:line="180" w:lineRule="exact"/>
                              <w:rPr>
                                <w:rFonts w:ascii="ＭＳ ゴシック" w:eastAsia="ＭＳ ゴシック" w:hAnsi="ＭＳ ゴシック"/>
                                <w:b/>
                                <w:bCs/>
                                <w:color w:val="FFFFFF" w:themeColor="background1"/>
                              </w:rP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1C963E" id="テキスト ボックス 10" o:spid="_x0000_s1029" type="#_x0000_t202" style="position:absolute;left:0;text-align:left;margin-left:152.25pt;margin-top:168.45pt;width:1in;height:27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" filled="f" stroked="f" strokeweight=".5pt">
                <v:textbox>
                  <w:txbxContent>
                    <w:p w14:paraId="13847A83" w14:textId="4D40363F"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八木隆次郎</w:t>
                      </w:r>
                    </w:p>
                    <w:p w14:paraId="7E2AB33C" w14:textId="4B709A19" w:rsidR="00373E13" w:rsidRPr="005B72B4" w:rsidRDefault="00373E13" w:rsidP="0059207D">
                      <w:pPr>
                        <w:spacing w:line="180" w:lineRule="exact"/>
                        <w:rPr>
                          <w:rFonts w:ascii="ＭＳ ゴシック" w:eastAsia="ＭＳ ゴシック" w:hAnsi="ＭＳ ゴシック"/>
                          <w:b/>
                          <w:bCs/>
                          <w:color w:val="FFFFFF" w:themeColor="background1"/>
                        </w:rPr>
                      </w:pP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3D7FBA2E" wp14:editId="56418969">
                <wp:simplePos x="0" y="0"/>
                <wp:positionH relativeFrom="column">
                  <wp:posOffset>2634615</wp:posOffset>
                </wp:positionH>
                <wp:positionV relativeFrom="paragraph">
                  <wp:posOffset>1720215</wp:posOffset>
                </wp:positionV>
                <wp:extent cx="914400" cy="3429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58549C87" w14:textId="336E001B"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阿山正人</w:t>
                            </w:r>
                          </w:p>
                          <w:p w14:paraId="718E1364" w14:textId="32696708" w:rsidR="00373E13" w:rsidRPr="005B72B4" w:rsidRDefault="00373E13" w:rsidP="00373E13">
                            <w:pPr>
                              <w:spacing w:line="180" w:lineRule="exact"/>
                              <w:jc w:val="center"/>
                              <w:rPr>
                                <w:rFonts w:ascii="ＭＳ ゴシック" w:eastAsia="ＭＳ ゴシック" w:hAnsi="ＭＳ ゴシック"/>
                                <w:b/>
                                <w:bCs/>
                                <w:color w:val="FFFFFF" w:themeColor="background1"/>
                              </w:rP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7FBA2E" id="テキスト ボックス 9" o:spid="_x0000_s1030" type="#_x0000_t202" style="position:absolute;left:0;text-align:left;margin-left:207.45pt;margin-top:135.45pt;width:1in;height:27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" filled="f" stroked="f" strokeweight=".5pt">
                <v:textbox>
                  <w:txbxContent>
                    <w:p w14:paraId="58549C87" w14:textId="336E001B"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阿山正人</w:t>
                      </w:r>
                    </w:p>
                    <w:p w14:paraId="718E1364" w14:textId="32696708" w:rsidR="00373E13" w:rsidRPr="005B72B4" w:rsidRDefault="00373E13" w:rsidP="00373E13">
                      <w:pPr>
                        <w:spacing w:line="180" w:lineRule="exact"/>
                        <w:jc w:val="center"/>
                        <w:rPr>
                          <w:rFonts w:ascii="ＭＳ ゴシック" w:eastAsia="ＭＳ ゴシック" w:hAnsi="ＭＳ ゴシック"/>
                          <w:b/>
                          <w:bCs/>
                          <w:color w:val="FFFFFF" w:themeColor="background1"/>
                        </w:rPr>
                      </w:pP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228A3569" wp14:editId="46FC881F">
                <wp:simplePos x="0" y="0"/>
                <wp:positionH relativeFrom="column">
                  <wp:posOffset>363855</wp:posOffset>
                </wp:positionH>
                <wp:positionV relativeFrom="paragraph">
                  <wp:posOffset>2139315</wp:posOffset>
                </wp:positionV>
                <wp:extent cx="731520" cy="3429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731520" cy="342900"/>
                        </a:xfrm>
                        <a:prstGeom prst="rect">
                          <a:avLst/>
                        </a:prstGeom>
                        <a:noFill/>
                        <a:ln w="6350">
                          <a:noFill/>
                        </a:ln>
                      </wps:spPr>
                      <wps:txbx>
                        <w:txbxContent>
                          <w:p w14:paraId="6B452070" w14:textId="5D4014D8"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竹尾浩司</w:t>
                            </w:r>
                          </w:p>
                          <w:p w14:paraId="690AD78B" w14:textId="61EA310E"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szCs w:val="18"/>
                              </w:rPr>
                              <w:t>&lt;</w:t>
                            </w:r>
                            <w:r w:rsidR="00157240" w:rsidRPr="005B72B4">
                              <w:rPr>
                                <w:rFonts w:ascii="ＭＳ ゴシック" w:eastAsia="ＭＳ ゴシック" w:hAnsi="ＭＳ ゴシック" w:hint="eastAsia"/>
                                <w:b/>
                                <w:bCs/>
                                <w:color w:val="FFFFFF" w:themeColor="background1"/>
                                <w:szCs w:val="18"/>
                              </w:rPr>
                              <w:t>幹事長</w:t>
                            </w:r>
                            <w:r w:rsidRPr="005B72B4">
                              <w:rPr>
                                <w:rFonts w:ascii="ＭＳ ゴシック" w:eastAsia="ＭＳ ゴシック" w:hAnsi="ＭＳ ゴシック" w:hint="eastAsia"/>
                                <w:b/>
                                <w:bCs/>
                                <w:color w:val="FFFFFF" w:themeColor="background1"/>
                                <w:szCs w:val="18"/>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A3569" id="テキスト ボックス 12" o:spid="_x0000_s1031" type="#_x0000_t202" style="position:absolute;left:0;text-align:left;margin-left:28.65pt;margin-top:168.45pt;width:57.6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" filled="f" stroked="f" strokeweight=".5pt">
                <v:textbox>
                  <w:txbxContent>
                    <w:p w14:paraId="6B452070" w14:textId="5D4014D8"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竹尾浩司</w:t>
                      </w:r>
                    </w:p>
                    <w:p w14:paraId="690AD78B" w14:textId="61EA310E"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szCs w:val="18"/>
                        </w:rPr>
                        <w:t>&lt;</w:t>
                      </w:r>
                      <w:r w:rsidR="00157240" w:rsidRPr="005B72B4">
                        <w:rPr>
                          <w:rFonts w:ascii="ＭＳ ゴシック" w:eastAsia="ＭＳ ゴシック" w:hAnsi="ＭＳ ゴシック" w:hint="eastAsia"/>
                          <w:b/>
                          <w:bCs/>
                          <w:color w:val="FFFFFF" w:themeColor="background1"/>
                          <w:szCs w:val="18"/>
                        </w:rPr>
                        <w:t>幹事長</w:t>
                      </w:r>
                      <w:r w:rsidRPr="005B72B4">
                        <w:rPr>
                          <w:rFonts w:ascii="ＭＳ ゴシック" w:eastAsia="ＭＳ ゴシック" w:hAnsi="ＭＳ ゴシック" w:hint="eastAsia"/>
                          <w:b/>
                          <w:bCs/>
                          <w:color w:val="FFFFFF" w:themeColor="background1"/>
                          <w:szCs w:val="18"/>
                        </w:rPr>
                        <w:t>&gt;</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683F10B3" wp14:editId="20A59651">
                <wp:simplePos x="0" y="0"/>
                <wp:positionH relativeFrom="column">
                  <wp:posOffset>592455</wp:posOffset>
                </wp:positionH>
                <wp:positionV relativeFrom="paragraph">
                  <wp:posOffset>1720215</wp:posOffset>
                </wp:positionV>
                <wp:extent cx="1836420" cy="3429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836420" cy="342900"/>
                        </a:xfrm>
                        <a:prstGeom prst="rect">
                          <a:avLst/>
                        </a:prstGeom>
                        <a:noFill/>
                        <a:ln w="6350">
                          <a:noFill/>
                        </a:ln>
                      </wps:spPr>
                      <wps:txbx>
                        <w:txbxContent>
                          <w:p w14:paraId="1A8F6BCA" w14:textId="7E6C8DD6"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三輪敏之</w:t>
                            </w:r>
                          </w:p>
                          <w:p w14:paraId="68A80400" w14:textId="3B687F48" w:rsidR="00373E13" w:rsidRPr="005B72B4" w:rsidRDefault="006121E4"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b/>
                                <w:bCs/>
                                <w:color w:val="FFFFFF" w:themeColor="background1"/>
                              </w:rPr>
                              <w:t>&lt;</w:t>
                            </w:r>
                            <w:r w:rsidRPr="005B72B4">
                              <w:rPr>
                                <w:rFonts w:ascii="ＭＳ ゴシック" w:eastAsia="ＭＳ ゴシック" w:hAnsi="ＭＳ ゴシック" w:hint="eastAsia"/>
                                <w:b/>
                                <w:bCs/>
                                <w:color w:val="FFFFFF" w:themeColor="background1"/>
                              </w:rPr>
                              <w:t>文教・子育て</w:t>
                            </w:r>
                            <w:r w:rsidRPr="005B72B4">
                              <w:rPr>
                                <w:rFonts w:ascii="ＭＳ ゴシック" w:eastAsia="ＭＳ ゴシック" w:hAnsi="ＭＳ ゴシック"/>
                                <w:b/>
                                <w:bCs/>
                                <w:color w:val="FFFFFF" w:themeColor="background1"/>
                              </w:rPr>
                              <w:t>委員会</w:t>
                            </w:r>
                            <w:r w:rsidRPr="005B72B4">
                              <w:rPr>
                                <w:rFonts w:ascii="ＭＳ ゴシック" w:eastAsia="ＭＳ ゴシック" w:hAnsi="ＭＳ ゴシック" w:hint="eastAsia"/>
                                <w:b/>
                                <w:bCs/>
                                <w:color w:val="FFFFFF" w:themeColor="background1"/>
                              </w:rPr>
                              <w:t>副</w:t>
                            </w:r>
                            <w:r w:rsidRPr="005B72B4">
                              <w:rPr>
                                <w:rFonts w:ascii="ＭＳ ゴシック" w:eastAsia="ＭＳ ゴシック" w:hAnsi="ＭＳ ゴシック"/>
                                <w:b/>
                                <w:bCs/>
                                <w:color w:val="FFFFFF" w:themeColor="background1"/>
                              </w:rPr>
                              <w:t>委員長&gt;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10B3" id="テキスト ボックス 11" o:spid="_x0000_s1032" type="#_x0000_t202" style="position:absolute;left:0;text-align:left;margin-left:46.65pt;margin-top:135.45pt;width:144.6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" filled="f" stroked="f" strokeweight=".5pt">
                <v:textbox>
                  <w:txbxContent>
                    <w:p w14:paraId="1A8F6BCA" w14:textId="7E6C8DD6"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三輪敏之</w:t>
                      </w:r>
                    </w:p>
                    <w:p w14:paraId="68A80400" w14:textId="3B687F48" w:rsidR="00373E13" w:rsidRPr="005B72B4" w:rsidRDefault="006121E4"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b/>
                          <w:bCs/>
                          <w:color w:val="FFFFFF" w:themeColor="background1"/>
                        </w:rPr>
                        <w:t>&lt;</w:t>
                      </w:r>
                      <w:r w:rsidRPr="005B72B4">
                        <w:rPr>
                          <w:rFonts w:ascii="ＭＳ ゴシック" w:eastAsia="ＭＳ ゴシック" w:hAnsi="ＭＳ ゴシック" w:hint="eastAsia"/>
                          <w:b/>
                          <w:bCs/>
                          <w:color w:val="FFFFFF" w:themeColor="background1"/>
                        </w:rPr>
                        <w:t>文教・子育て</w:t>
                      </w:r>
                      <w:r w:rsidRPr="005B72B4">
                        <w:rPr>
                          <w:rFonts w:ascii="ＭＳ ゴシック" w:eastAsia="ＭＳ ゴシック" w:hAnsi="ＭＳ ゴシック"/>
                          <w:b/>
                          <w:bCs/>
                          <w:color w:val="FFFFFF" w:themeColor="background1"/>
                        </w:rPr>
                        <w:t>委員会</w:t>
                      </w:r>
                      <w:r w:rsidRPr="005B72B4">
                        <w:rPr>
                          <w:rFonts w:ascii="ＭＳ ゴシック" w:eastAsia="ＭＳ ゴシック" w:hAnsi="ＭＳ ゴシック" w:hint="eastAsia"/>
                          <w:b/>
                          <w:bCs/>
                          <w:color w:val="FFFFFF" w:themeColor="background1"/>
                        </w:rPr>
                        <w:t>副</w:t>
                      </w:r>
                      <w:r w:rsidRPr="005B72B4">
                        <w:rPr>
                          <w:rFonts w:ascii="ＭＳ ゴシック" w:eastAsia="ＭＳ ゴシック" w:hAnsi="ＭＳ ゴシック"/>
                          <w:b/>
                          <w:bCs/>
                          <w:color w:val="FFFFFF" w:themeColor="background1"/>
                        </w:rPr>
                        <w:t>委員長&gt;</w:t>
                      </w:r>
                    </w:p>
                  </w:txbxContent>
                </v:textbox>
              </v:shape>
            </w:pict>
          </mc:Fallback>
        </mc:AlternateContent>
      </w:r>
      <w:r w:rsidR="00222281">
        <w:rPr>
          <w:noProof/>
        </w:rPr>
        <mc:AlternateContent>
          <mc:Choice Requires="wps">
            <w:drawing>
              <wp:anchor distT="0" distB="0" distL="114300" distR="114300" simplePos="0" relativeHeight="251751424" behindDoc="0" locked="0" layoutInCell="1" allowOverlap="1" wp14:anchorId="42B036D3" wp14:editId="3F6FDC04">
                <wp:simplePos x="0" y="0"/>
                <wp:positionH relativeFrom="column">
                  <wp:posOffset>5004435</wp:posOffset>
                </wp:positionH>
                <wp:positionV relativeFrom="paragraph">
                  <wp:posOffset>1590675</wp:posOffset>
                </wp:positionV>
                <wp:extent cx="1496695" cy="44196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496695" cy="441960"/>
                        </a:xfrm>
                        <a:prstGeom prst="rect">
                          <a:avLst/>
                        </a:prstGeom>
                        <a:noFill/>
                        <a:ln w="6350">
                          <a:noFill/>
                        </a:ln>
                      </wps:spPr>
                      <wps:txbx>
                        <w:txbxContent>
                          <w:p w14:paraId="5E1AC197" w14:textId="4DF89FAD"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山口悟</w:t>
                            </w:r>
                          </w:p>
                          <w:p w14:paraId="31669ECF" w14:textId="41AD3D37" w:rsidR="00373E13" w:rsidRPr="005B72B4" w:rsidRDefault="00157240"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b/>
                                <w:bCs/>
                                <w:color w:val="FFFFFF" w:themeColor="background1"/>
                              </w:rPr>
                              <w:t>&lt;政調会長&gt;</w:t>
                            </w:r>
                          </w:p>
                          <w:p w14:paraId="2E123AAD" w14:textId="71FAD3DE" w:rsidR="00222281" w:rsidRPr="005B72B4" w:rsidRDefault="00222281"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rPr>
                              <w:t>〈厚生委員会副委員長〉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036D3" id="テキスト ボックス 14" o:spid="_x0000_s1033" type="#_x0000_t202" style="position:absolute;left:0;text-align:left;margin-left:394.05pt;margin-top:125.25pt;width:117.85pt;height:3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" filled="f" stroked="f" strokeweight=".5pt">
                <v:textbox>
                  <w:txbxContent>
                    <w:p w14:paraId="5E1AC197" w14:textId="4DF89FAD"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山口悟</w:t>
                      </w:r>
                    </w:p>
                    <w:p w14:paraId="31669ECF" w14:textId="41AD3D37" w:rsidR="00373E13" w:rsidRPr="005B72B4" w:rsidRDefault="00157240"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b/>
                          <w:bCs/>
                          <w:color w:val="FFFFFF" w:themeColor="background1"/>
                        </w:rPr>
                        <w:t>&lt;政調会長&gt;</w:t>
                      </w:r>
                    </w:p>
                    <w:p w14:paraId="2E123AAD" w14:textId="71FAD3DE" w:rsidR="00222281" w:rsidRPr="005B72B4" w:rsidRDefault="00222281"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rPr>
                        <w:t>〈厚生委員会副委員長〉</w:t>
                      </w:r>
                    </w:p>
                  </w:txbxContent>
                </v:textbox>
              </v:shape>
            </w:pict>
          </mc:Fallback>
        </mc:AlternateContent>
      </w:r>
      <w:r w:rsidR="00CB2DE8">
        <w:rPr>
          <w:noProof/>
        </w:rPr>
        <mc:AlternateContent>
          <mc:Choice Requires="wps">
            <w:drawing>
              <wp:anchor distT="0" distB="0" distL="114300" distR="114300" simplePos="0" relativeHeight="251737088" behindDoc="0" locked="0" layoutInCell="1" allowOverlap="1" wp14:anchorId="5AAAEB52" wp14:editId="5F933001">
                <wp:simplePos x="0" y="0"/>
                <wp:positionH relativeFrom="column">
                  <wp:posOffset>3015615</wp:posOffset>
                </wp:positionH>
                <wp:positionV relativeFrom="paragraph">
                  <wp:posOffset>2139315</wp:posOffset>
                </wp:positionV>
                <wp:extent cx="1280160" cy="3429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280160" cy="342900"/>
                        </a:xfrm>
                        <a:prstGeom prst="rect">
                          <a:avLst/>
                        </a:prstGeom>
                        <a:noFill/>
                        <a:ln w="6350">
                          <a:noFill/>
                        </a:ln>
                      </wps:spPr>
                      <wps:txbx>
                        <w:txbxContent>
                          <w:p w14:paraId="5BF412B5" w14:textId="237FCCF5"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rPr>
                              <w:t>常盤真功</w:t>
                            </w:r>
                          </w:p>
                          <w:p w14:paraId="78E6A160" w14:textId="33A90431" w:rsidR="00157240" w:rsidRPr="005B72B4" w:rsidRDefault="00157240" w:rsidP="00373E13">
                            <w:pPr>
                              <w:spacing w:line="180" w:lineRule="exact"/>
                              <w:jc w:val="center"/>
                              <w:rPr>
                                <w:rFonts w:ascii="ＭＳ ゴシック" w:eastAsia="ＭＳ ゴシック" w:hAnsi="ＭＳ ゴシック"/>
                                <w:b/>
                                <w:bCs/>
                                <w:color w:val="FFFFFF" w:themeColor="background1"/>
                              </w:rPr>
                            </w:pPr>
                            <w:bookmarkStart w:id="0" w:name="_Hlk43895645"/>
                            <w:bookmarkStart w:id="1" w:name="_Hlk43895646"/>
                            <w:r w:rsidRPr="005B72B4">
                              <w:rPr>
                                <w:rFonts w:ascii="ＭＳ ゴシック" w:eastAsia="ＭＳ ゴシック" w:hAnsi="ＭＳ ゴシック"/>
                                <w:b/>
                                <w:bCs/>
                                <w:color w:val="FFFFFF" w:themeColor="background1"/>
                              </w:rPr>
                              <w:t>&lt;</w:t>
                            </w:r>
                            <w:r w:rsidR="003B15BB" w:rsidRPr="005B72B4">
                              <w:rPr>
                                <w:rFonts w:ascii="ＭＳ ゴシック" w:eastAsia="ＭＳ ゴシック" w:hAnsi="ＭＳ ゴシック" w:hint="eastAsia"/>
                                <w:b/>
                                <w:bCs/>
                                <w:color w:val="FFFFFF" w:themeColor="background1"/>
                              </w:rPr>
                              <w:t>建設</w:t>
                            </w:r>
                            <w:r w:rsidR="00CB2DE8" w:rsidRPr="005B72B4">
                              <w:rPr>
                                <w:rFonts w:ascii="ＭＳ ゴシック" w:eastAsia="ＭＳ ゴシック" w:hAnsi="ＭＳ ゴシック" w:hint="eastAsia"/>
                                <w:b/>
                                <w:bCs/>
                                <w:color w:val="FFFFFF" w:themeColor="background1"/>
                              </w:rPr>
                              <w:t>委員会</w:t>
                            </w:r>
                            <w:r w:rsidRPr="005B72B4">
                              <w:rPr>
                                <w:rFonts w:ascii="ＭＳ ゴシック" w:eastAsia="ＭＳ ゴシック" w:hAnsi="ＭＳ ゴシック" w:hint="eastAsia"/>
                                <w:b/>
                                <w:bCs/>
                                <w:color w:val="FFFFFF" w:themeColor="background1"/>
                              </w:rPr>
                              <w:t>委員長</w:t>
                            </w:r>
                            <w:r w:rsidRPr="005B72B4">
                              <w:rPr>
                                <w:rFonts w:ascii="ＭＳ ゴシック" w:eastAsia="ＭＳ ゴシック" w:hAnsi="ＭＳ ゴシック"/>
                                <w:b/>
                                <w:bCs/>
                                <w:color w:val="FFFFFF" w:themeColor="background1"/>
                              </w:rPr>
                              <w:t>&gt;</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AEB52" id="テキスト ボックス 1" o:spid="_x0000_s1034" type="#_x0000_t202" style="position:absolute;left:0;text-align:left;margin-left:237.45pt;margin-top:168.45pt;width:100.8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" filled="f" stroked="f" strokeweight=".5pt">
                <v:textbox>
                  <w:txbxContent>
                    <w:p w14:paraId="5BF412B5" w14:textId="237FCCF5"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rPr>
                        <w:t>常盤真功</w:t>
                      </w:r>
                    </w:p>
                    <w:p w14:paraId="78E6A160" w14:textId="33A90431" w:rsidR="00157240" w:rsidRPr="005B72B4" w:rsidRDefault="00157240" w:rsidP="00373E13">
                      <w:pPr>
                        <w:spacing w:line="180" w:lineRule="exact"/>
                        <w:jc w:val="center"/>
                        <w:rPr>
                          <w:rFonts w:ascii="ＭＳ ゴシック" w:eastAsia="ＭＳ ゴシック" w:hAnsi="ＭＳ ゴシック"/>
                          <w:b/>
                          <w:bCs/>
                          <w:color w:val="FFFFFF" w:themeColor="background1"/>
                        </w:rPr>
                      </w:pPr>
                      <w:bookmarkStart w:id="2" w:name="_Hlk43895645"/>
                      <w:bookmarkStart w:id="3" w:name="_Hlk43895646"/>
                      <w:r w:rsidRPr="005B72B4">
                        <w:rPr>
                          <w:rFonts w:ascii="ＭＳ ゴシック" w:eastAsia="ＭＳ ゴシック" w:hAnsi="ＭＳ ゴシック"/>
                          <w:b/>
                          <w:bCs/>
                          <w:color w:val="FFFFFF" w:themeColor="background1"/>
                        </w:rPr>
                        <w:t>&lt;</w:t>
                      </w:r>
                      <w:r w:rsidR="003B15BB" w:rsidRPr="005B72B4">
                        <w:rPr>
                          <w:rFonts w:ascii="ＭＳ ゴシック" w:eastAsia="ＭＳ ゴシック" w:hAnsi="ＭＳ ゴシック" w:hint="eastAsia"/>
                          <w:b/>
                          <w:bCs/>
                          <w:color w:val="FFFFFF" w:themeColor="background1"/>
                        </w:rPr>
                        <w:t>建設</w:t>
                      </w:r>
                      <w:r w:rsidR="00CB2DE8" w:rsidRPr="005B72B4">
                        <w:rPr>
                          <w:rFonts w:ascii="ＭＳ ゴシック" w:eastAsia="ＭＳ ゴシック" w:hAnsi="ＭＳ ゴシック" w:hint="eastAsia"/>
                          <w:b/>
                          <w:bCs/>
                          <w:color w:val="FFFFFF" w:themeColor="background1"/>
                        </w:rPr>
                        <w:t>委員会</w:t>
                      </w:r>
                      <w:r w:rsidRPr="005B72B4">
                        <w:rPr>
                          <w:rFonts w:ascii="ＭＳ ゴシック" w:eastAsia="ＭＳ ゴシック" w:hAnsi="ＭＳ ゴシック" w:hint="eastAsia"/>
                          <w:b/>
                          <w:bCs/>
                          <w:color w:val="FFFFFF" w:themeColor="background1"/>
                        </w:rPr>
                        <w:t>委員長</w:t>
                      </w:r>
                      <w:r w:rsidRPr="005B72B4">
                        <w:rPr>
                          <w:rFonts w:ascii="ＭＳ ゴシック" w:eastAsia="ＭＳ ゴシック" w:hAnsi="ＭＳ ゴシック"/>
                          <w:b/>
                          <w:bCs/>
                          <w:color w:val="FFFFFF" w:themeColor="background1"/>
                        </w:rPr>
                        <w:t>&gt;</w:t>
                      </w:r>
                      <w:bookmarkEnd w:id="2"/>
                      <w:bookmarkEnd w:id="3"/>
                    </w:p>
                  </w:txbxContent>
                </v:textbox>
              </v:shape>
            </w:pict>
          </mc:Fallback>
        </mc:AlternateContent>
      </w:r>
      <w:r w:rsidR="00157240">
        <w:rPr>
          <w:noProof/>
        </w:rPr>
        <mc:AlternateContent>
          <mc:Choice Requires="wps">
            <w:drawing>
              <wp:anchor distT="0" distB="0" distL="114300" distR="114300" simplePos="0" relativeHeight="251753472" behindDoc="0" locked="0" layoutInCell="1" allowOverlap="1" wp14:anchorId="75D8AAB5" wp14:editId="4180A69C">
                <wp:simplePos x="0" y="0"/>
                <wp:positionH relativeFrom="column">
                  <wp:posOffset>6055995</wp:posOffset>
                </wp:positionH>
                <wp:positionV relativeFrom="paragraph">
                  <wp:posOffset>2139315</wp:posOffset>
                </wp:positionV>
                <wp:extent cx="769620" cy="3429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769620" cy="342900"/>
                        </a:xfrm>
                        <a:prstGeom prst="rect">
                          <a:avLst/>
                        </a:prstGeom>
                        <a:noFill/>
                        <a:ln w="6350">
                          <a:noFill/>
                        </a:ln>
                      </wps:spPr>
                      <wps:txbx>
                        <w:txbxContent>
                          <w:p w14:paraId="6E287D92" w14:textId="56128C02"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駒田かすみ</w:t>
                            </w:r>
                          </w:p>
                          <w:p w14:paraId="01515AB2" w14:textId="64CB67C0"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szCs w:val="18"/>
                              </w:rPr>
                              <w:t>&lt;</w:t>
                            </w:r>
                            <w:r w:rsidR="00157240" w:rsidRPr="005B72B4">
                              <w:rPr>
                                <w:rFonts w:ascii="ＭＳ ゴシック" w:eastAsia="ＭＳ ゴシック" w:hAnsi="ＭＳ ゴシック" w:hint="eastAsia"/>
                                <w:b/>
                                <w:bCs/>
                                <w:color w:val="FFFFFF" w:themeColor="background1"/>
                                <w:szCs w:val="18"/>
                              </w:rPr>
                              <w:t>監査</w:t>
                            </w:r>
                            <w:r w:rsidR="00FA2CEE" w:rsidRPr="005B72B4">
                              <w:rPr>
                                <w:rFonts w:ascii="ＭＳ ゴシック" w:eastAsia="ＭＳ ゴシック" w:hAnsi="ＭＳ ゴシック" w:hint="eastAsia"/>
                                <w:b/>
                                <w:bCs/>
                                <w:color w:val="FFFFFF" w:themeColor="background1"/>
                                <w:szCs w:val="18"/>
                              </w:rPr>
                              <w:t>委員</w:t>
                            </w:r>
                            <w:r w:rsidRPr="005B72B4">
                              <w:rPr>
                                <w:rFonts w:ascii="ＭＳ ゴシック" w:eastAsia="ＭＳ ゴシック" w:hAnsi="ＭＳ ゴシック" w:hint="eastAsia"/>
                                <w:b/>
                                <w:bCs/>
                                <w:color w:val="FFFFFF" w:themeColor="background1"/>
                                <w:szCs w:val="18"/>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8AAB5" id="テキスト ボックス 15" o:spid="_x0000_s1035" type="#_x0000_t202" style="position:absolute;left:0;text-align:left;margin-left:476.85pt;margin-top:168.45pt;width:60.6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" filled="f" stroked="f" strokeweight=".5pt">
                <v:textbox>
                  <w:txbxContent>
                    <w:p w14:paraId="6E287D92" w14:textId="56128C02"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駒田かすみ</w:t>
                      </w:r>
                    </w:p>
                    <w:p w14:paraId="01515AB2" w14:textId="64CB67C0"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szCs w:val="18"/>
                        </w:rPr>
                        <w:t>&lt;</w:t>
                      </w:r>
                      <w:r w:rsidR="00157240" w:rsidRPr="005B72B4">
                        <w:rPr>
                          <w:rFonts w:ascii="ＭＳ ゴシック" w:eastAsia="ＭＳ ゴシック" w:hAnsi="ＭＳ ゴシック" w:hint="eastAsia"/>
                          <w:b/>
                          <w:bCs/>
                          <w:color w:val="FFFFFF" w:themeColor="background1"/>
                          <w:szCs w:val="18"/>
                        </w:rPr>
                        <w:t>監査</w:t>
                      </w:r>
                      <w:r w:rsidR="00FA2CEE" w:rsidRPr="005B72B4">
                        <w:rPr>
                          <w:rFonts w:ascii="ＭＳ ゴシック" w:eastAsia="ＭＳ ゴシック" w:hAnsi="ＭＳ ゴシック" w:hint="eastAsia"/>
                          <w:b/>
                          <w:bCs/>
                          <w:color w:val="FFFFFF" w:themeColor="background1"/>
                          <w:szCs w:val="18"/>
                        </w:rPr>
                        <w:t>委員</w:t>
                      </w:r>
                      <w:r w:rsidRPr="005B72B4">
                        <w:rPr>
                          <w:rFonts w:ascii="ＭＳ ゴシック" w:eastAsia="ＭＳ ゴシック" w:hAnsi="ＭＳ ゴシック" w:hint="eastAsia"/>
                          <w:b/>
                          <w:bCs/>
                          <w:color w:val="FFFFFF" w:themeColor="background1"/>
                          <w:szCs w:val="18"/>
                        </w:rPr>
                        <w:t>&gt;</w:t>
                      </w:r>
                    </w:p>
                  </w:txbxContent>
                </v:textbox>
              </v:shape>
            </w:pict>
          </mc:Fallback>
        </mc:AlternateContent>
      </w:r>
      <w:r w:rsidR="008A47C5">
        <w:rPr>
          <w:noProof/>
        </w:rPr>
        <mc:AlternateContent>
          <mc:Choice Requires="wps">
            <w:drawing>
              <wp:anchor distT="0" distB="0" distL="114300" distR="114300" simplePos="0" relativeHeight="251749376" behindDoc="0" locked="0" layoutInCell="1" allowOverlap="1" wp14:anchorId="7DA6A968" wp14:editId="66D3B093">
                <wp:simplePos x="0" y="0"/>
                <wp:positionH relativeFrom="column">
                  <wp:posOffset>4676775</wp:posOffset>
                </wp:positionH>
                <wp:positionV relativeFrom="paragraph">
                  <wp:posOffset>2139315</wp:posOffset>
                </wp:positionV>
                <wp:extent cx="914400" cy="3429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5781200C" w14:textId="4373D67F"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石堂大輔</w:t>
                            </w:r>
                          </w:p>
                          <w:p w14:paraId="00632F1C" w14:textId="2E0C28A3"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rPr>
                              <w:t>&lt;</w:t>
                            </w:r>
                            <w:r w:rsidR="00157240" w:rsidRPr="005B72B4">
                              <w:rPr>
                                <w:rFonts w:ascii="ＭＳ ゴシック" w:eastAsia="ＭＳ ゴシック" w:hAnsi="ＭＳ ゴシック" w:hint="eastAsia"/>
                                <w:b/>
                                <w:bCs/>
                                <w:color w:val="FFFFFF" w:themeColor="background1"/>
                                <w:szCs w:val="18"/>
                              </w:rPr>
                              <w:t>副議長</w:t>
                            </w:r>
                            <w:r w:rsidRPr="005B72B4">
                              <w:rPr>
                                <w:rFonts w:ascii="ＭＳ ゴシック" w:eastAsia="ＭＳ ゴシック" w:hAnsi="ＭＳ ゴシック" w:hint="eastAsia"/>
                                <w:b/>
                                <w:bCs/>
                                <w:color w:val="FFFFFF" w:themeColor="background1"/>
                              </w:rPr>
                              <w:t>&gt;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A6A968" id="テキスト ボックス 13" o:spid="_x0000_s1036" type="#_x0000_t202" style="position:absolute;left:0;text-align:left;margin-left:368.25pt;margin-top:168.45pt;width:1in;height:27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" filled="f" stroked="f" strokeweight=".5pt">
                <v:textbox>
                  <w:txbxContent>
                    <w:p w14:paraId="5781200C" w14:textId="4373D67F" w:rsidR="00373E13" w:rsidRPr="005B72B4" w:rsidRDefault="00373E13" w:rsidP="00373E13">
                      <w:pPr>
                        <w:spacing w:line="180" w:lineRule="exact"/>
                        <w:jc w:val="center"/>
                        <w:rPr>
                          <w:rFonts w:ascii="ＭＳ ゴシック" w:eastAsia="ＭＳ ゴシック" w:hAnsi="ＭＳ ゴシック"/>
                          <w:b/>
                          <w:bCs/>
                          <w:color w:val="FFFFFF" w:themeColor="background1"/>
                          <w:szCs w:val="18"/>
                        </w:rPr>
                      </w:pPr>
                      <w:r w:rsidRPr="005B72B4">
                        <w:rPr>
                          <w:rFonts w:ascii="ＭＳ ゴシック" w:eastAsia="ＭＳ ゴシック" w:hAnsi="ＭＳ ゴシック" w:hint="eastAsia"/>
                          <w:b/>
                          <w:bCs/>
                          <w:color w:val="FFFFFF" w:themeColor="background1"/>
                          <w:szCs w:val="18"/>
                        </w:rPr>
                        <w:t>石堂大輔</w:t>
                      </w:r>
                    </w:p>
                    <w:p w14:paraId="00632F1C" w14:textId="2E0C28A3" w:rsidR="00373E13" w:rsidRPr="005B72B4" w:rsidRDefault="00373E13" w:rsidP="00373E13">
                      <w:pPr>
                        <w:spacing w:line="180" w:lineRule="exact"/>
                        <w:jc w:val="center"/>
                        <w:rPr>
                          <w:rFonts w:ascii="ＭＳ ゴシック" w:eastAsia="ＭＳ ゴシック" w:hAnsi="ＭＳ ゴシック"/>
                          <w:b/>
                          <w:bCs/>
                          <w:color w:val="FFFFFF" w:themeColor="background1"/>
                        </w:rPr>
                      </w:pPr>
                      <w:r w:rsidRPr="005B72B4">
                        <w:rPr>
                          <w:rFonts w:ascii="ＭＳ ゴシック" w:eastAsia="ＭＳ ゴシック" w:hAnsi="ＭＳ ゴシック" w:hint="eastAsia"/>
                          <w:b/>
                          <w:bCs/>
                          <w:color w:val="FFFFFF" w:themeColor="background1"/>
                        </w:rPr>
                        <w:t>&lt;</w:t>
                      </w:r>
                      <w:r w:rsidR="00157240" w:rsidRPr="005B72B4">
                        <w:rPr>
                          <w:rFonts w:ascii="ＭＳ ゴシック" w:eastAsia="ＭＳ ゴシック" w:hAnsi="ＭＳ ゴシック" w:hint="eastAsia"/>
                          <w:b/>
                          <w:bCs/>
                          <w:color w:val="FFFFFF" w:themeColor="background1"/>
                          <w:szCs w:val="18"/>
                        </w:rPr>
                        <w:t>副議長</w:t>
                      </w:r>
                      <w:r w:rsidRPr="005B72B4">
                        <w:rPr>
                          <w:rFonts w:ascii="ＭＳ ゴシック" w:eastAsia="ＭＳ ゴシック" w:hAnsi="ＭＳ ゴシック" w:hint="eastAsia"/>
                          <w:b/>
                          <w:bCs/>
                          <w:color w:val="FFFFFF" w:themeColor="background1"/>
                        </w:rPr>
                        <w:t>&gt;</w:t>
                      </w:r>
                    </w:p>
                  </w:txbxContent>
                </v:textbox>
              </v:shape>
            </w:pict>
          </mc:Fallback>
        </mc:AlternateContent>
      </w:r>
      <w:r w:rsidR="003F6E42">
        <w:rPr>
          <w:noProof/>
        </w:rPr>
        <w:drawing>
          <wp:anchor distT="0" distB="0" distL="114300" distR="114300" simplePos="0" relativeHeight="251671551" behindDoc="0" locked="0" layoutInCell="1" allowOverlap="1" wp14:anchorId="3E27DFBD" wp14:editId="3154FB06">
            <wp:simplePos x="0" y="0"/>
            <wp:positionH relativeFrom="column">
              <wp:posOffset>13335</wp:posOffset>
            </wp:positionH>
            <wp:positionV relativeFrom="paragraph">
              <wp:posOffset>241935</wp:posOffset>
            </wp:positionV>
            <wp:extent cx="6840220" cy="2240280"/>
            <wp:effectExtent l="0" t="0" r="0" b="7620"/>
            <wp:wrapSquare wrapText="bothSides"/>
            <wp:docPr id="17" name="図 17" descr="スーツを着た男性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集合写真1copy.jpg"/>
                    <pic:cNvPicPr/>
                  </pic:nvPicPr>
                  <pic:blipFill rotWithShape="1">
                    <a:blip r:embed="rId8" cstate="print">
                      <a:extLst>
                        <a:ext uri="{28A0092B-C50C-407E-A947-70E740481C1C}">
                          <a14:useLocalDpi xmlns:a14="http://schemas.microsoft.com/office/drawing/2010/main" val="0"/>
                        </a:ext>
                      </a:extLst>
                    </a:blip>
                    <a:srcRect t="9847" b="-308"/>
                    <a:stretch/>
                  </pic:blipFill>
                  <pic:spPr bwMode="auto">
                    <a:xfrm>
                      <a:off x="0" y="0"/>
                      <a:ext cx="6840220"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894D7" w14:textId="0CCE406A" w:rsidR="00753BF3" w:rsidRPr="00C1731E" w:rsidRDefault="006E1445" w:rsidP="00C1731E">
      <w:pPr>
        <w:spacing w:beforeLines="50" w:before="130" w:line="220" w:lineRule="exact"/>
        <w:ind w:firstLineChars="71" w:firstLine="142"/>
        <w:rPr>
          <w:rFonts w:ascii="BIZ UDゴシック" w:eastAsia="BIZ UDゴシック" w:hAnsi="BIZ UDゴシック"/>
          <w:sz w:val="20"/>
          <w:szCs w:val="20"/>
        </w:rPr>
      </w:pPr>
      <w:r w:rsidRPr="00C1731E">
        <w:rPr>
          <w:rFonts w:ascii="BIZ UDゴシック" w:eastAsia="BIZ UDゴシック" w:hAnsi="BIZ UDゴシック" w:hint="eastAsia"/>
          <w:sz w:val="20"/>
          <w:szCs w:val="20"/>
        </w:rPr>
        <w:t>新年あけましておめでとうございます</w:t>
      </w:r>
      <w:r w:rsidR="007E47BE" w:rsidRPr="00C1731E">
        <w:rPr>
          <w:rFonts w:ascii="BIZ UDゴシック" w:eastAsia="BIZ UDゴシック" w:hAnsi="BIZ UDゴシック" w:hint="eastAsia"/>
          <w:sz w:val="20"/>
          <w:szCs w:val="20"/>
        </w:rPr>
        <w:t>。</w:t>
      </w:r>
    </w:p>
    <w:p w14:paraId="3CDF4EDA" w14:textId="411D8703" w:rsidR="007E47BE" w:rsidRPr="00C1731E" w:rsidRDefault="007E47BE" w:rsidP="00C1731E">
      <w:pPr>
        <w:spacing w:line="220" w:lineRule="exact"/>
        <w:ind w:firstLineChars="71" w:firstLine="142"/>
        <w:rPr>
          <w:rFonts w:ascii="BIZ UDゴシック" w:eastAsia="BIZ UDゴシック" w:hAnsi="BIZ UDゴシック"/>
          <w:sz w:val="20"/>
          <w:szCs w:val="20"/>
        </w:rPr>
      </w:pPr>
      <w:r w:rsidRPr="00C1731E">
        <w:rPr>
          <w:rFonts w:ascii="BIZ UDゴシック" w:eastAsia="BIZ UDゴシック" w:hAnsi="BIZ UDゴシック" w:hint="eastAsia"/>
          <w:sz w:val="20"/>
          <w:szCs w:val="20"/>
        </w:rPr>
        <w:t>皆様にご支援・ご</w:t>
      </w:r>
      <w:r w:rsidR="00215C4C" w:rsidRPr="00C1731E">
        <w:rPr>
          <w:rFonts w:ascii="BIZ UDゴシック" w:eastAsia="BIZ UDゴシック" w:hAnsi="BIZ UDゴシック" w:hint="eastAsia"/>
          <w:sz w:val="20"/>
          <w:szCs w:val="20"/>
        </w:rPr>
        <w:t>支持</w:t>
      </w:r>
      <w:r w:rsidRPr="00C1731E">
        <w:rPr>
          <w:rFonts w:ascii="BIZ UDゴシック" w:eastAsia="BIZ UDゴシック" w:hAnsi="BIZ UDゴシック" w:hint="eastAsia"/>
          <w:sz w:val="20"/>
          <w:szCs w:val="20"/>
        </w:rPr>
        <w:t>頂き活動を進めております、</w:t>
      </w:r>
      <w:r w:rsidR="00215C4C" w:rsidRPr="00C1731E">
        <w:rPr>
          <w:rFonts w:ascii="BIZ UDゴシック" w:eastAsia="BIZ UDゴシック" w:hAnsi="BIZ UDゴシック" w:hint="eastAsia"/>
          <w:sz w:val="20"/>
          <w:szCs w:val="20"/>
        </w:rPr>
        <w:t>『</w:t>
      </w:r>
      <w:r w:rsidRPr="00C1731E">
        <w:rPr>
          <w:rFonts w:ascii="BIZ UDゴシック" w:eastAsia="BIZ UDゴシック" w:hAnsi="BIZ UDゴシック" w:hint="eastAsia"/>
          <w:sz w:val="20"/>
          <w:szCs w:val="20"/>
        </w:rPr>
        <w:t>姫路市議会　市民クラブ</w:t>
      </w:r>
      <w:r w:rsidR="00215C4C" w:rsidRPr="00C1731E">
        <w:rPr>
          <w:rFonts w:ascii="BIZ UDゴシック" w:eastAsia="BIZ UDゴシック" w:hAnsi="BIZ UDゴシック" w:hint="eastAsia"/>
          <w:sz w:val="20"/>
          <w:szCs w:val="20"/>
        </w:rPr>
        <w:t>』</w:t>
      </w:r>
      <w:r w:rsidRPr="00C1731E">
        <w:rPr>
          <w:rFonts w:ascii="BIZ UDゴシック" w:eastAsia="BIZ UDゴシック" w:hAnsi="BIZ UDゴシック" w:hint="eastAsia"/>
          <w:sz w:val="20"/>
          <w:szCs w:val="20"/>
        </w:rPr>
        <w:t>の仲間です。</w:t>
      </w:r>
    </w:p>
    <w:p w14:paraId="759A698C" w14:textId="3D730E5D" w:rsidR="00C10BEA" w:rsidRPr="00C1731E" w:rsidRDefault="007E47BE" w:rsidP="00C1731E">
      <w:pPr>
        <w:spacing w:line="220" w:lineRule="exact"/>
        <w:ind w:firstLineChars="71" w:firstLine="142"/>
        <w:rPr>
          <w:rFonts w:ascii="BIZ UDゴシック" w:eastAsia="BIZ UDゴシック" w:hAnsi="BIZ UDゴシック"/>
          <w:sz w:val="20"/>
          <w:szCs w:val="20"/>
        </w:rPr>
      </w:pPr>
      <w:r w:rsidRPr="00C1731E">
        <w:rPr>
          <w:rFonts w:ascii="BIZ UDゴシック" w:eastAsia="BIZ UDゴシック" w:hAnsi="BIZ UDゴシック" w:hint="eastAsia"/>
          <w:sz w:val="20"/>
          <w:szCs w:val="20"/>
        </w:rPr>
        <w:t>今後ともご支援のほど、よろしくお願いします。</w:t>
      </w:r>
    </w:p>
    <w:p w14:paraId="46AEEC18" w14:textId="1A91155E" w:rsidR="00C1731E" w:rsidRPr="00C1731E" w:rsidRDefault="00C1731E" w:rsidP="00C1731E">
      <w:pPr>
        <w:spacing w:line="220" w:lineRule="exact"/>
        <w:ind w:firstLineChars="71" w:firstLine="142"/>
        <w:rPr>
          <w:rFonts w:ascii="BIZ UDゴシック" w:eastAsia="BIZ UDゴシック" w:hAnsi="BIZ UDゴシック"/>
          <w:sz w:val="20"/>
          <w:szCs w:val="20"/>
        </w:rPr>
      </w:pPr>
    </w:p>
    <w:p w14:paraId="00A4E2E0" w14:textId="41D71341" w:rsidR="003B6307" w:rsidRDefault="00563141" w:rsidP="002649D0">
      <w:pPr>
        <w:spacing w:line="220" w:lineRule="exact"/>
        <w:ind w:leftChars="100" w:left="180"/>
        <w:rPr>
          <w:rFonts w:ascii="BIZ UDPゴシック" w:eastAsia="BIZ UDPゴシック" w:hAnsi="BIZ UDPゴシック"/>
          <w:sz w:val="20"/>
          <w:szCs w:val="20"/>
        </w:rPr>
      </w:pPr>
      <w:r w:rsidRPr="00FB083B">
        <w:rPr>
          <w:rFonts w:ascii="BIZ UDPゴシック" w:eastAsia="BIZ UDPゴシック" w:hAnsi="BIZ UDPゴシック" w:hint="eastAsia"/>
          <w:sz w:val="20"/>
          <w:szCs w:val="20"/>
        </w:rPr>
        <w:t>今回は、</w:t>
      </w:r>
      <w:r w:rsidR="00B03FB9" w:rsidRPr="00B03FB9">
        <w:rPr>
          <w:rFonts w:ascii="BIZ UDPゴシック" w:eastAsia="BIZ UDPゴシック" w:hAnsi="BIZ UDPゴシック" w:hint="eastAsia"/>
          <w:color w:val="0000FF"/>
          <w:sz w:val="20"/>
          <w:szCs w:val="20"/>
        </w:rPr>
        <w:t>『令和</w:t>
      </w:r>
      <w:r w:rsidR="009D201F">
        <w:rPr>
          <w:rFonts w:ascii="BIZ UDPゴシック" w:eastAsia="BIZ UDPゴシック" w:hAnsi="BIZ UDPゴシック" w:hint="eastAsia"/>
          <w:color w:val="0000FF"/>
          <w:sz w:val="20"/>
          <w:szCs w:val="20"/>
        </w:rPr>
        <w:t>3</w:t>
      </w:r>
      <w:r w:rsidR="00B03FB9" w:rsidRPr="00B03FB9">
        <w:rPr>
          <w:rFonts w:ascii="BIZ UDPゴシック" w:eastAsia="BIZ UDPゴシック" w:hAnsi="BIZ UDPゴシック" w:hint="eastAsia"/>
          <w:color w:val="0000FF"/>
          <w:sz w:val="20"/>
          <w:szCs w:val="20"/>
        </w:rPr>
        <w:t>年度</w:t>
      </w:r>
      <w:r w:rsidR="00B03FB9">
        <w:rPr>
          <w:rFonts w:ascii="BIZ UDPゴシック" w:eastAsia="BIZ UDPゴシック" w:hAnsi="BIZ UDPゴシック" w:hint="eastAsia"/>
          <w:color w:val="0000FF"/>
          <w:sz w:val="20"/>
          <w:szCs w:val="20"/>
        </w:rPr>
        <w:t>予算編成に対する</w:t>
      </w:r>
      <w:r w:rsidR="0017071B">
        <w:rPr>
          <w:rFonts w:ascii="BIZ UDPゴシック" w:eastAsia="BIZ UDPゴシック" w:hAnsi="BIZ UDPゴシック" w:hint="eastAsia"/>
          <w:color w:val="0000FF"/>
          <w:sz w:val="20"/>
          <w:szCs w:val="20"/>
        </w:rPr>
        <w:t>会派</w:t>
      </w:r>
      <w:r w:rsidR="00B03FB9" w:rsidRPr="00B03FB9">
        <w:rPr>
          <w:rFonts w:ascii="BIZ UDPゴシック" w:eastAsia="BIZ UDPゴシック" w:hAnsi="BIZ UDPゴシック" w:hint="eastAsia"/>
          <w:color w:val="0000FF"/>
          <w:sz w:val="20"/>
          <w:szCs w:val="20"/>
        </w:rPr>
        <w:t>要望』</w:t>
      </w:r>
      <w:r w:rsidR="002649D0">
        <w:rPr>
          <w:rFonts w:ascii="BIZ UDPゴシック" w:eastAsia="BIZ UDPゴシック" w:hAnsi="BIZ UDPゴシック" w:hint="eastAsia"/>
          <w:color w:val="0000FF"/>
          <w:sz w:val="20"/>
          <w:szCs w:val="20"/>
        </w:rPr>
        <w:t xml:space="preserve">　</w:t>
      </w:r>
      <w:r w:rsidR="00080966" w:rsidRPr="00080966">
        <w:rPr>
          <w:rFonts w:ascii="BIZ UDPゴシック" w:eastAsia="BIZ UDPゴシック" w:hAnsi="BIZ UDPゴシック" w:hint="eastAsia"/>
          <w:color w:val="0000FF"/>
          <w:sz w:val="20"/>
          <w:szCs w:val="20"/>
        </w:rPr>
        <w:t>『姫路市緊急経済対策第</w:t>
      </w:r>
      <w:r w:rsidR="002649D0">
        <w:rPr>
          <w:rFonts w:ascii="BIZ UDPゴシック" w:eastAsia="BIZ UDPゴシック" w:hAnsi="BIZ UDPゴシック" w:hint="eastAsia"/>
          <w:color w:val="0000FF"/>
          <w:sz w:val="20"/>
          <w:szCs w:val="20"/>
        </w:rPr>
        <w:t>６</w:t>
      </w:r>
      <w:r w:rsidR="00080966" w:rsidRPr="00080966">
        <w:rPr>
          <w:rFonts w:ascii="BIZ UDPゴシック" w:eastAsia="BIZ UDPゴシック" w:hAnsi="BIZ UDPゴシック" w:hint="eastAsia"/>
          <w:color w:val="0000FF"/>
          <w:sz w:val="20"/>
          <w:szCs w:val="20"/>
        </w:rPr>
        <w:t>弾』</w:t>
      </w:r>
      <w:r w:rsidR="002649D0">
        <w:rPr>
          <w:rFonts w:ascii="BIZ UDPゴシック" w:eastAsia="BIZ UDPゴシック" w:hAnsi="BIZ UDPゴシック" w:hint="eastAsia"/>
          <w:color w:val="0000FF"/>
          <w:sz w:val="20"/>
          <w:szCs w:val="20"/>
        </w:rPr>
        <w:t xml:space="preserve">　</w:t>
      </w:r>
      <w:r w:rsidR="00FE0A36" w:rsidRPr="00FE0A36">
        <w:rPr>
          <w:rFonts w:ascii="BIZ UDPゴシック" w:eastAsia="BIZ UDPゴシック" w:hAnsi="BIZ UDPゴシック" w:hint="eastAsia"/>
          <w:color w:val="0000FF"/>
          <w:sz w:val="20"/>
          <w:szCs w:val="20"/>
        </w:rPr>
        <w:t>『市議会議員の不当要求行為に関する調査特別委員会</w:t>
      </w:r>
      <w:r w:rsidR="00FF1548">
        <w:rPr>
          <w:rFonts w:ascii="BIZ UDPゴシック" w:eastAsia="BIZ UDPゴシック" w:hAnsi="BIZ UDPゴシック" w:hint="eastAsia"/>
          <w:color w:val="0000FF"/>
          <w:sz w:val="20"/>
          <w:szCs w:val="20"/>
        </w:rPr>
        <w:t>設置</w:t>
      </w:r>
      <w:r w:rsidR="00FE0A36" w:rsidRPr="00FE0A36">
        <w:rPr>
          <w:rFonts w:ascii="BIZ UDPゴシック" w:eastAsia="BIZ UDPゴシック" w:hAnsi="BIZ UDPゴシック" w:hint="eastAsia"/>
          <w:color w:val="0000FF"/>
          <w:sz w:val="20"/>
          <w:szCs w:val="20"/>
        </w:rPr>
        <w:t>』</w:t>
      </w:r>
      <w:r w:rsidR="002649D0">
        <w:rPr>
          <w:rFonts w:ascii="BIZ UDPゴシック" w:eastAsia="BIZ UDPゴシック" w:hAnsi="BIZ UDPゴシック" w:hint="eastAsia"/>
          <w:sz w:val="20"/>
          <w:szCs w:val="20"/>
        </w:rPr>
        <w:t xml:space="preserve">　</w:t>
      </w:r>
      <w:r w:rsidR="00E64046" w:rsidRPr="00FB083B">
        <w:rPr>
          <w:rFonts w:ascii="BIZ UDPゴシック" w:eastAsia="BIZ UDPゴシック" w:hAnsi="BIZ UDPゴシック" w:hint="eastAsia"/>
          <w:sz w:val="20"/>
          <w:szCs w:val="20"/>
        </w:rPr>
        <w:t>そして</w:t>
      </w:r>
      <w:r w:rsidR="002649D0">
        <w:rPr>
          <w:rFonts w:ascii="BIZ UDPゴシック" w:eastAsia="BIZ UDPゴシック" w:hAnsi="BIZ UDPゴシック" w:hint="eastAsia"/>
          <w:sz w:val="20"/>
          <w:szCs w:val="20"/>
        </w:rPr>
        <w:t>Ｒ２．</w:t>
      </w:r>
      <w:r w:rsidR="009D7CA3">
        <w:rPr>
          <w:rFonts w:ascii="BIZ UDPゴシック" w:eastAsia="BIZ UDPゴシック" w:hAnsi="BIZ UDPゴシック" w:hint="eastAsia"/>
          <w:sz w:val="20"/>
          <w:szCs w:val="20"/>
        </w:rPr>
        <w:t>11</w:t>
      </w:r>
      <w:r w:rsidR="002649D0">
        <w:rPr>
          <w:rFonts w:ascii="BIZ UDPゴシック" w:eastAsia="BIZ UDPゴシック" w:hAnsi="BIZ UDPゴシック" w:hint="eastAsia"/>
          <w:sz w:val="20"/>
          <w:szCs w:val="20"/>
        </w:rPr>
        <w:t>．</w:t>
      </w:r>
      <w:r w:rsidR="009D7CA3">
        <w:rPr>
          <w:rFonts w:ascii="BIZ UDPゴシック" w:eastAsia="BIZ UDPゴシック" w:hAnsi="BIZ UDPゴシック" w:hint="eastAsia"/>
          <w:sz w:val="20"/>
          <w:szCs w:val="20"/>
        </w:rPr>
        <w:t>25</w:t>
      </w:r>
      <w:r w:rsidR="00E64046" w:rsidRPr="00FB083B">
        <w:rPr>
          <w:rFonts w:ascii="BIZ UDPゴシック" w:eastAsia="BIZ UDPゴシック" w:hAnsi="BIZ UDPゴシック" w:hint="eastAsia"/>
          <w:sz w:val="20"/>
          <w:szCs w:val="20"/>
        </w:rPr>
        <w:t>～</w:t>
      </w:r>
      <w:r w:rsidR="007D1DD5">
        <w:rPr>
          <w:rFonts w:ascii="BIZ UDPゴシック" w:eastAsia="BIZ UDPゴシック" w:hAnsi="BIZ UDPゴシック" w:hint="eastAsia"/>
          <w:sz w:val="20"/>
          <w:szCs w:val="20"/>
        </w:rPr>
        <w:t>1</w:t>
      </w:r>
      <w:r w:rsidR="009D7CA3">
        <w:rPr>
          <w:rFonts w:ascii="BIZ UDPゴシック" w:eastAsia="BIZ UDPゴシック" w:hAnsi="BIZ UDPゴシック" w:hint="eastAsia"/>
          <w:sz w:val="20"/>
          <w:szCs w:val="20"/>
        </w:rPr>
        <w:t>2</w:t>
      </w:r>
      <w:r w:rsidR="002649D0">
        <w:rPr>
          <w:rFonts w:ascii="BIZ UDPゴシック" w:eastAsia="BIZ UDPゴシック" w:hAnsi="BIZ UDPゴシック" w:hint="eastAsia"/>
          <w:sz w:val="20"/>
          <w:szCs w:val="20"/>
        </w:rPr>
        <w:t>．</w:t>
      </w:r>
      <w:r w:rsidR="009D7CA3">
        <w:rPr>
          <w:rFonts w:ascii="BIZ UDPゴシック" w:eastAsia="BIZ UDPゴシック" w:hAnsi="BIZ UDPゴシック" w:hint="eastAsia"/>
          <w:sz w:val="20"/>
          <w:szCs w:val="20"/>
        </w:rPr>
        <w:t>21</w:t>
      </w:r>
      <w:r w:rsidR="005739B2" w:rsidRPr="00FB083B">
        <w:rPr>
          <w:rFonts w:ascii="BIZ UDPゴシック" w:eastAsia="BIZ UDPゴシック" w:hAnsi="BIZ UDPゴシック" w:hint="eastAsia"/>
          <w:sz w:val="20"/>
          <w:szCs w:val="20"/>
        </w:rPr>
        <w:t>までの</w:t>
      </w:r>
      <w:r w:rsidR="009D7CA3">
        <w:rPr>
          <w:rFonts w:ascii="BIZ UDPゴシック" w:eastAsia="BIZ UDPゴシック" w:hAnsi="BIZ UDPゴシック" w:hint="eastAsia"/>
          <w:sz w:val="20"/>
          <w:szCs w:val="20"/>
        </w:rPr>
        <w:t>27</w:t>
      </w:r>
      <w:r w:rsidR="005739B2" w:rsidRPr="00FB083B">
        <w:rPr>
          <w:rFonts w:ascii="BIZ UDPゴシック" w:eastAsia="BIZ UDPゴシック" w:hAnsi="BIZ UDPゴシック" w:hint="eastAsia"/>
          <w:sz w:val="20"/>
          <w:szCs w:val="20"/>
        </w:rPr>
        <w:t>日間</w:t>
      </w:r>
      <w:r w:rsidR="009A05F7" w:rsidRPr="00FB083B">
        <w:rPr>
          <w:rFonts w:ascii="BIZ UDPゴシック" w:eastAsia="BIZ UDPゴシック" w:hAnsi="BIZ UDPゴシック" w:hint="eastAsia"/>
          <w:sz w:val="20"/>
          <w:szCs w:val="20"/>
        </w:rPr>
        <w:t>で開会された</w:t>
      </w:r>
      <w:r w:rsidR="00AF25E0" w:rsidRPr="006C125E">
        <w:rPr>
          <w:rFonts w:ascii="BIZ UDPゴシック" w:eastAsia="BIZ UDPゴシック" w:hAnsi="BIZ UDPゴシック" w:hint="eastAsia"/>
          <w:color w:val="0000FF"/>
          <w:sz w:val="20"/>
          <w:szCs w:val="20"/>
        </w:rPr>
        <w:t>『</w:t>
      </w:r>
      <w:r w:rsidR="009A05F7" w:rsidRPr="006C125E">
        <w:rPr>
          <w:rFonts w:ascii="BIZ UDPゴシック" w:eastAsia="BIZ UDPゴシック" w:hAnsi="BIZ UDPゴシック" w:hint="eastAsia"/>
          <w:color w:val="0000FF"/>
          <w:sz w:val="20"/>
          <w:szCs w:val="20"/>
        </w:rPr>
        <w:t>令和</w:t>
      </w:r>
      <w:r w:rsidR="009A05F7" w:rsidRPr="006C125E">
        <w:rPr>
          <w:rFonts w:ascii="BIZ UDPゴシック" w:eastAsia="BIZ UDPゴシック" w:hAnsi="BIZ UDPゴシック"/>
          <w:color w:val="0000FF"/>
          <w:sz w:val="20"/>
          <w:szCs w:val="20"/>
        </w:rPr>
        <w:t>2年第</w:t>
      </w:r>
      <w:r w:rsidR="009D7CA3">
        <w:rPr>
          <w:rFonts w:ascii="BIZ UDPゴシック" w:eastAsia="BIZ UDPゴシック" w:hAnsi="BIZ UDPゴシック" w:hint="eastAsia"/>
          <w:color w:val="0000FF"/>
          <w:sz w:val="20"/>
          <w:szCs w:val="20"/>
        </w:rPr>
        <w:t>4</w:t>
      </w:r>
      <w:r w:rsidR="009A05F7" w:rsidRPr="006C125E">
        <w:rPr>
          <w:rFonts w:ascii="BIZ UDPゴシック" w:eastAsia="BIZ UDPゴシック" w:hAnsi="BIZ UDPゴシック"/>
          <w:color w:val="0000FF"/>
          <w:sz w:val="20"/>
          <w:szCs w:val="20"/>
        </w:rPr>
        <w:t>回姫路市議会定例会</w:t>
      </w:r>
      <w:r w:rsidR="005B72B4" w:rsidRPr="006C125E">
        <w:rPr>
          <w:rFonts w:ascii="BIZ UDPゴシック" w:eastAsia="BIZ UDPゴシック" w:hAnsi="BIZ UDPゴシック" w:hint="eastAsia"/>
          <w:color w:val="0000FF"/>
          <w:sz w:val="20"/>
          <w:szCs w:val="20"/>
        </w:rPr>
        <w:t>』</w:t>
      </w:r>
      <w:r w:rsidR="009A05F7" w:rsidRPr="005B72B4">
        <w:rPr>
          <w:rFonts w:ascii="BIZ UDPゴシック" w:eastAsia="BIZ UDPゴシック" w:hAnsi="BIZ UDPゴシック" w:hint="eastAsia"/>
          <w:color w:val="000000" w:themeColor="text1"/>
          <w:sz w:val="20"/>
          <w:szCs w:val="20"/>
        </w:rPr>
        <w:t>での</w:t>
      </w:r>
      <w:r w:rsidR="00BB1EE8" w:rsidRPr="005B72B4">
        <w:rPr>
          <w:rFonts w:ascii="BIZ UDPゴシック" w:eastAsia="BIZ UDPゴシック" w:hAnsi="BIZ UDPゴシック" w:hint="eastAsia"/>
          <w:color w:val="000000" w:themeColor="text1"/>
          <w:sz w:val="20"/>
          <w:szCs w:val="20"/>
        </w:rPr>
        <w:t>個人</w:t>
      </w:r>
      <w:r w:rsidR="005739B2" w:rsidRPr="005B72B4">
        <w:rPr>
          <w:rFonts w:ascii="BIZ UDPゴシック" w:eastAsia="BIZ UDPゴシック" w:hAnsi="BIZ UDPゴシック" w:hint="eastAsia"/>
          <w:color w:val="000000" w:themeColor="text1"/>
          <w:sz w:val="20"/>
          <w:szCs w:val="20"/>
        </w:rPr>
        <w:t>質問</w:t>
      </w:r>
      <w:r w:rsidR="005739B2" w:rsidRPr="00FB083B">
        <w:rPr>
          <w:rFonts w:ascii="BIZ UDPゴシック" w:eastAsia="BIZ UDPゴシック" w:hAnsi="BIZ UDPゴシック" w:hint="eastAsia"/>
          <w:sz w:val="20"/>
          <w:szCs w:val="20"/>
        </w:rPr>
        <w:t>についてご報告</w:t>
      </w:r>
      <w:r w:rsidR="00AF25E0" w:rsidRPr="00FB083B">
        <w:rPr>
          <w:rFonts w:ascii="BIZ UDPゴシック" w:eastAsia="BIZ UDPゴシック" w:hAnsi="BIZ UDPゴシック" w:hint="eastAsia"/>
          <w:sz w:val="20"/>
          <w:szCs w:val="20"/>
        </w:rPr>
        <w:t>致</w:t>
      </w:r>
      <w:r w:rsidR="005739B2" w:rsidRPr="00FB083B">
        <w:rPr>
          <w:rFonts w:ascii="BIZ UDPゴシック" w:eastAsia="BIZ UDPゴシック" w:hAnsi="BIZ UDPゴシック" w:hint="eastAsia"/>
          <w:sz w:val="20"/>
          <w:szCs w:val="20"/>
        </w:rPr>
        <w:t>します。</w:t>
      </w:r>
    </w:p>
    <w:p w14:paraId="3C65A4B8" w14:textId="64A7C710" w:rsidR="00546229" w:rsidRDefault="00546229" w:rsidP="009D7CA3">
      <w:pPr>
        <w:spacing w:line="220" w:lineRule="exact"/>
        <w:ind w:leftChars="100" w:left="180"/>
        <w:rPr>
          <w:rFonts w:ascii="BIZ UDPゴシック" w:eastAsia="BIZ UDPゴシック" w:hAnsi="BIZ UDPゴシック"/>
          <w:sz w:val="20"/>
          <w:szCs w:val="20"/>
        </w:rPr>
      </w:pPr>
    </w:p>
    <w:p w14:paraId="6D6D8CC0" w14:textId="4B22719A" w:rsidR="00B03FB9" w:rsidRPr="009D201F" w:rsidRDefault="00B03FB9" w:rsidP="00B03FB9">
      <w:pPr>
        <w:spacing w:beforeLines="50" w:before="130" w:line="220" w:lineRule="exact"/>
        <w:rPr>
          <w:rFonts w:ascii="HGMinchoE" w:eastAsia="HGMinchoE" w:hAnsi="HGMinchoE"/>
          <w:b/>
          <w:bCs/>
          <w:sz w:val="21"/>
          <w:szCs w:val="21"/>
          <w:u w:val="single"/>
        </w:rPr>
      </w:pPr>
      <w:bookmarkStart w:id="2" w:name="_Hlk59800358"/>
      <w:r w:rsidRPr="009D201F">
        <w:rPr>
          <w:rFonts w:ascii="HGMinchoE" w:eastAsia="HGMinchoE" w:hAnsi="HGMinchoE" w:hint="eastAsia"/>
          <w:b/>
          <w:bCs/>
          <w:sz w:val="24"/>
          <w:szCs w:val="24"/>
          <w:u w:val="single"/>
        </w:rPr>
        <w:t>Ⅰ.『令和3年度予算編成に対する</w:t>
      </w:r>
      <w:r w:rsidR="0017071B" w:rsidRPr="009D201F">
        <w:rPr>
          <w:rFonts w:ascii="HGMinchoE" w:eastAsia="HGMinchoE" w:hAnsi="HGMinchoE" w:hint="eastAsia"/>
          <w:b/>
          <w:bCs/>
          <w:sz w:val="24"/>
          <w:szCs w:val="24"/>
          <w:u w:val="single"/>
        </w:rPr>
        <w:t>会派</w:t>
      </w:r>
      <w:r w:rsidRPr="009D201F">
        <w:rPr>
          <w:rFonts w:ascii="HGMinchoE" w:eastAsia="HGMinchoE" w:hAnsi="HGMinchoE" w:hint="eastAsia"/>
          <w:b/>
          <w:bCs/>
          <w:sz w:val="24"/>
          <w:szCs w:val="24"/>
          <w:u w:val="single"/>
        </w:rPr>
        <w:t>要望』について</w:t>
      </w:r>
    </w:p>
    <w:bookmarkEnd w:id="2"/>
    <w:p w14:paraId="4B3D0677" w14:textId="0743CC85" w:rsidR="00B03FB9" w:rsidRDefault="0012000A" w:rsidP="009D7CA3">
      <w:pPr>
        <w:spacing w:line="220" w:lineRule="exact"/>
        <w:ind w:leftChars="100" w:left="180"/>
        <w:rPr>
          <w:rFonts w:ascii="BIZ UDPゴシック" w:eastAsia="BIZ UDPゴシック" w:hAnsi="BIZ UDPゴシック"/>
          <w:sz w:val="20"/>
          <w:szCs w:val="20"/>
        </w:rPr>
      </w:pPr>
      <w:r w:rsidRPr="00F20DED">
        <w:rPr>
          <w:rFonts w:ascii="BIZ UDPゴシック" w:eastAsia="BIZ UDPゴシック" w:hAnsi="BIZ UDPゴシック"/>
          <w:noProof/>
          <w:sz w:val="20"/>
          <w:szCs w:val="20"/>
        </w:rPr>
        <mc:AlternateContent>
          <mc:Choice Requires="wps">
            <w:drawing>
              <wp:anchor distT="45720" distB="45720" distL="114300" distR="114300" simplePos="0" relativeHeight="251855872" behindDoc="0" locked="0" layoutInCell="1" allowOverlap="1" wp14:anchorId="1A878888" wp14:editId="1CB5835E">
                <wp:simplePos x="0" y="0"/>
                <wp:positionH relativeFrom="column">
                  <wp:posOffset>3129915</wp:posOffset>
                </wp:positionH>
                <wp:positionV relativeFrom="paragraph">
                  <wp:posOffset>86360</wp:posOffset>
                </wp:positionV>
                <wp:extent cx="1946910" cy="1531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1531620"/>
                        </a:xfrm>
                        <a:prstGeom prst="rect">
                          <a:avLst/>
                        </a:prstGeom>
                        <a:solidFill>
                          <a:srgbClr val="FFFFFF"/>
                        </a:solidFill>
                        <a:ln w="9525">
                          <a:noFill/>
                          <a:miter lim="800000"/>
                          <a:headEnd/>
                          <a:tailEnd/>
                        </a:ln>
                      </wps:spPr>
                      <wps:txbx>
                        <w:txbxContent>
                          <w:p w14:paraId="2BFE221C" w14:textId="34D9C513" w:rsidR="00F20DED" w:rsidRDefault="00D223FF">
                            <w:r w:rsidRPr="00D223FF">
                              <w:drawing>
                                <wp:inline distT="0" distB="0" distL="0" distR="0" wp14:anchorId="177E393A" wp14:editId="10FC29BC">
                                  <wp:extent cx="1623060" cy="118872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3060" cy="11887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78888" id="_x0000_t202" coordsize="21600,21600" o:spt="202" path="m,l,21600r21600,l21600,xe">
                <v:stroke joinstyle="miter"/>
                <v:path gradientshapeok="t" o:connecttype="rect"/>
              </v:shapetype>
              <v:shape id="_x0000_s1037" type="#_x0000_t202" style="position:absolute;left:0;text-align:left;margin-left:246.45pt;margin-top:6.8pt;width:153.3pt;height:120.6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" stroked="f">
                <v:textbox>
                  <w:txbxContent>
                    <w:p w14:paraId="2BFE221C" w14:textId="34D9C513" w:rsidR="00F20DED" w:rsidRDefault="00D223FF">
                      <w:r w:rsidRPr="00D223FF">
                        <w:drawing>
                          <wp:inline distT="0" distB="0" distL="0" distR="0" wp14:anchorId="177E393A" wp14:editId="10FC29BC">
                            <wp:extent cx="1623060" cy="118872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3060" cy="1188720"/>
                                    </a:xfrm>
                                    <a:prstGeom prst="rect">
                                      <a:avLst/>
                                    </a:prstGeom>
                                    <a:noFill/>
                                    <a:ln>
                                      <a:noFill/>
                                    </a:ln>
                                  </pic:spPr>
                                </pic:pic>
                              </a:graphicData>
                            </a:graphic>
                          </wp:inline>
                        </w:drawing>
                      </w:r>
                    </w:p>
                  </w:txbxContent>
                </v:textbox>
                <w10:wrap type="square"/>
              </v:shape>
            </w:pict>
          </mc:Fallback>
        </mc:AlternateContent>
      </w:r>
      <w:r w:rsidRPr="00F20DED">
        <w:rPr>
          <w:rFonts w:ascii="HGPMinchoE" w:eastAsia="HGPMinchoE" w:hAnsi="HGPMinchoE"/>
          <w:noProof/>
          <w:sz w:val="20"/>
          <w:szCs w:val="20"/>
        </w:rPr>
        <mc:AlternateContent>
          <mc:Choice Requires="wps">
            <w:drawing>
              <wp:anchor distT="45720" distB="45720" distL="114300" distR="114300" simplePos="0" relativeHeight="251857920" behindDoc="0" locked="0" layoutInCell="1" allowOverlap="1" wp14:anchorId="2E9993AA" wp14:editId="636B1E21">
                <wp:simplePos x="0" y="0"/>
                <wp:positionH relativeFrom="column">
                  <wp:posOffset>4819650</wp:posOffset>
                </wp:positionH>
                <wp:positionV relativeFrom="paragraph">
                  <wp:posOffset>86360</wp:posOffset>
                </wp:positionV>
                <wp:extent cx="1968500" cy="1539240"/>
                <wp:effectExtent l="0" t="0" r="0" b="381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539240"/>
                        </a:xfrm>
                        <a:prstGeom prst="rect">
                          <a:avLst/>
                        </a:prstGeom>
                        <a:solidFill>
                          <a:srgbClr val="FFFFFF"/>
                        </a:solidFill>
                        <a:ln w="9525">
                          <a:noFill/>
                          <a:miter lim="800000"/>
                          <a:headEnd/>
                          <a:tailEnd/>
                        </a:ln>
                      </wps:spPr>
                      <wps:txbx>
                        <w:txbxContent>
                          <w:p w14:paraId="1D5305CA" w14:textId="6DF51DB0" w:rsidR="00F20DED" w:rsidRDefault="00D223FF">
                            <w:r w:rsidRPr="00D223FF">
                              <w:drawing>
                                <wp:inline distT="0" distB="0" distL="0" distR="0" wp14:anchorId="28D15D64" wp14:editId="2A1B2207">
                                  <wp:extent cx="1569720" cy="116586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9720" cy="11658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993AA" id="_x0000_s1038" type="#_x0000_t202" style="position:absolute;left:0;text-align:left;margin-left:379.5pt;margin-top:6.8pt;width:155pt;height:121.2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" stroked="f">
                <v:textbox>
                  <w:txbxContent>
                    <w:p w14:paraId="1D5305CA" w14:textId="6DF51DB0" w:rsidR="00F20DED" w:rsidRDefault="00D223FF">
                      <w:r w:rsidRPr="00D223FF">
                        <w:drawing>
                          <wp:inline distT="0" distB="0" distL="0" distR="0" wp14:anchorId="28D15D64" wp14:editId="2A1B2207">
                            <wp:extent cx="1569720" cy="116586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9720" cy="1165860"/>
                                    </a:xfrm>
                                    <a:prstGeom prst="rect">
                                      <a:avLst/>
                                    </a:prstGeom>
                                    <a:noFill/>
                                    <a:ln>
                                      <a:noFill/>
                                    </a:ln>
                                  </pic:spPr>
                                </pic:pic>
                              </a:graphicData>
                            </a:graphic>
                          </wp:inline>
                        </w:drawing>
                      </w:r>
                    </w:p>
                  </w:txbxContent>
                </v:textbox>
                <w10:wrap type="square"/>
              </v:shape>
            </w:pict>
          </mc:Fallback>
        </mc:AlternateContent>
      </w:r>
    </w:p>
    <w:p w14:paraId="4B43B5DF" w14:textId="7C5F7B49" w:rsidR="002649D0" w:rsidRDefault="0017071B" w:rsidP="00C93E1A">
      <w:pPr>
        <w:spacing w:line="220" w:lineRule="exact"/>
        <w:ind w:leftChars="100" w:left="180"/>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w:t>
      </w:r>
      <w:r w:rsidR="002649D0">
        <w:rPr>
          <w:rFonts w:ascii="BIZ UDPゴシック" w:eastAsia="BIZ UDPゴシック" w:hAnsi="BIZ UDPゴシック" w:hint="eastAsia"/>
          <w:sz w:val="20"/>
          <w:szCs w:val="20"/>
        </w:rPr>
        <w:t>私たち</w:t>
      </w:r>
      <w:r w:rsidR="003669F1">
        <w:rPr>
          <w:rFonts w:ascii="BIZ UDPゴシック" w:eastAsia="BIZ UDPゴシック" w:hAnsi="BIZ UDPゴシック" w:hint="eastAsia"/>
          <w:sz w:val="20"/>
          <w:szCs w:val="20"/>
        </w:rPr>
        <w:t>市民クラブは、令和</w:t>
      </w:r>
      <w:r w:rsidR="00BD2A0F">
        <w:rPr>
          <w:rFonts w:ascii="BIZ UDPゴシック" w:eastAsia="BIZ UDPゴシック" w:hAnsi="BIZ UDPゴシック" w:hint="eastAsia"/>
          <w:sz w:val="20"/>
          <w:szCs w:val="20"/>
        </w:rPr>
        <w:t>3</w:t>
      </w:r>
      <w:r w:rsidR="003669F1">
        <w:rPr>
          <w:rFonts w:ascii="BIZ UDPゴシック" w:eastAsia="BIZ UDPゴシック" w:hAnsi="BIZ UDPゴシック" w:hint="eastAsia"/>
          <w:sz w:val="20"/>
          <w:szCs w:val="20"/>
        </w:rPr>
        <w:t>年度</w:t>
      </w:r>
      <w:r w:rsidR="002649D0">
        <w:rPr>
          <w:rFonts w:ascii="BIZ UDPゴシック" w:eastAsia="BIZ UDPゴシック" w:hAnsi="BIZ UDPゴシック" w:hint="eastAsia"/>
          <w:sz w:val="20"/>
          <w:szCs w:val="20"/>
        </w:rPr>
        <w:t>の姫路市</w:t>
      </w:r>
      <w:r w:rsidR="003669F1">
        <w:rPr>
          <w:rFonts w:ascii="BIZ UDPゴシック" w:eastAsia="BIZ UDPゴシック" w:hAnsi="BIZ UDPゴシック" w:hint="eastAsia"/>
          <w:sz w:val="20"/>
          <w:szCs w:val="20"/>
        </w:rPr>
        <w:t>予算編成に</w:t>
      </w:r>
      <w:r w:rsidR="002649D0">
        <w:rPr>
          <w:rFonts w:ascii="BIZ UDPゴシック" w:eastAsia="BIZ UDPゴシック" w:hAnsi="BIZ UDPゴシック" w:hint="eastAsia"/>
          <w:sz w:val="20"/>
          <w:szCs w:val="20"/>
        </w:rPr>
        <w:t>対し</w:t>
      </w:r>
      <w:r w:rsidR="003669F1">
        <w:rPr>
          <w:rFonts w:ascii="BIZ UDPゴシック" w:eastAsia="BIZ UDPゴシック" w:hAnsi="BIZ UDPゴシック" w:hint="eastAsia"/>
          <w:sz w:val="20"/>
          <w:szCs w:val="20"/>
        </w:rPr>
        <w:t>、</w:t>
      </w:r>
      <w:r w:rsidR="002649D0">
        <w:rPr>
          <w:rFonts w:ascii="BIZ UDPゴシック" w:eastAsia="BIZ UDPゴシック" w:hAnsi="BIZ UDPゴシック" w:hint="eastAsia"/>
          <w:sz w:val="20"/>
          <w:szCs w:val="20"/>
        </w:rPr>
        <w:t>勤労者・生活者に視点を置き、</w:t>
      </w:r>
      <w:r w:rsidR="002649D0" w:rsidRPr="00EA7951">
        <w:rPr>
          <w:rFonts w:ascii="BIZ UDPゴシック" w:eastAsia="BIZ UDPゴシック" w:hAnsi="BIZ UDPゴシック" w:hint="eastAsia"/>
          <w:color w:val="FF0000"/>
          <w:sz w:val="20"/>
          <w:szCs w:val="20"/>
        </w:rPr>
        <w:t>重点50項目・優先160項目</w:t>
      </w:r>
      <w:r w:rsidR="002649D0">
        <w:rPr>
          <w:rFonts w:ascii="BIZ UDPゴシック" w:eastAsia="BIZ UDPゴシック" w:hAnsi="BIZ UDPゴシック" w:hint="eastAsia"/>
          <w:sz w:val="20"/>
          <w:szCs w:val="20"/>
        </w:rPr>
        <w:t>と非常に多くの項目について『夢と希望と誇りがもてる姫路市』の実現のために予算要望会を実施致しました。</w:t>
      </w:r>
    </w:p>
    <w:p w14:paraId="1C00A34B" w14:textId="4BF4A94D" w:rsidR="00833A48" w:rsidRDefault="00833A48" w:rsidP="00C93E1A">
      <w:pPr>
        <w:spacing w:line="220" w:lineRule="exact"/>
        <w:ind w:leftChars="100" w:left="180"/>
        <w:rPr>
          <w:rFonts w:ascii="BIZ UDPゴシック" w:eastAsia="BIZ UDPゴシック" w:hAnsi="BIZ UDPゴシック"/>
          <w:sz w:val="20"/>
          <w:szCs w:val="20"/>
        </w:rPr>
      </w:pPr>
    </w:p>
    <w:p w14:paraId="6C29699D" w14:textId="65F836E3" w:rsidR="002649D0" w:rsidRDefault="002649D0" w:rsidP="00C93E1A">
      <w:pPr>
        <w:spacing w:line="220" w:lineRule="exact"/>
        <w:ind w:leftChars="100" w:left="180"/>
        <w:rPr>
          <w:rFonts w:ascii="BIZ UDPゴシック" w:eastAsia="BIZ UDPゴシック" w:hAnsi="BIZ UDPゴシック"/>
          <w:sz w:val="20"/>
          <w:szCs w:val="20"/>
        </w:rPr>
      </w:pPr>
      <w:r>
        <w:rPr>
          <w:rFonts w:ascii="BIZ UDPゴシック" w:eastAsia="BIZ UDPゴシック" w:hAnsi="BIZ UDPゴシック" w:hint="eastAsia"/>
          <w:sz w:val="20"/>
          <w:szCs w:val="20"/>
        </w:rPr>
        <w:t>&lt;要望会&gt;</w:t>
      </w:r>
    </w:p>
    <w:p w14:paraId="75287853" w14:textId="32339F5A" w:rsidR="00833A48" w:rsidRPr="00212711" w:rsidRDefault="002649D0" w:rsidP="00C93E1A">
      <w:pPr>
        <w:spacing w:line="220" w:lineRule="exact"/>
        <w:ind w:leftChars="100" w:left="180"/>
        <w:rPr>
          <w:rFonts w:ascii="ＭＳ Ｐゴシック" w:eastAsia="ＭＳ Ｐゴシック" w:hAnsi="ＭＳ Ｐゴシック"/>
          <w:b/>
          <w:bCs/>
          <w:sz w:val="20"/>
          <w:szCs w:val="20"/>
        </w:rPr>
      </w:pPr>
      <w:r w:rsidRPr="00212711">
        <w:rPr>
          <w:rFonts w:ascii="ＭＳ Ｐゴシック" w:eastAsia="ＭＳ Ｐゴシック" w:hAnsi="ＭＳ Ｐゴシック" w:hint="eastAsia"/>
          <w:b/>
          <w:bCs/>
          <w:sz w:val="20"/>
          <w:szCs w:val="20"/>
        </w:rPr>
        <w:t>各担当部局・・・令和</w:t>
      </w:r>
      <w:r w:rsidR="00212711">
        <w:rPr>
          <w:rFonts w:ascii="ＭＳ Ｐゴシック" w:eastAsia="ＭＳ Ｐゴシック" w:hAnsi="ＭＳ Ｐゴシック" w:hint="eastAsia"/>
          <w:b/>
          <w:bCs/>
          <w:sz w:val="20"/>
          <w:szCs w:val="20"/>
        </w:rPr>
        <w:t>2</w:t>
      </w:r>
      <w:r w:rsidRPr="00212711">
        <w:rPr>
          <w:rFonts w:ascii="ＭＳ Ｐゴシック" w:eastAsia="ＭＳ Ｐゴシック" w:hAnsi="ＭＳ Ｐゴシック" w:hint="eastAsia"/>
          <w:b/>
          <w:bCs/>
          <w:sz w:val="20"/>
          <w:szCs w:val="20"/>
        </w:rPr>
        <w:t>年</w:t>
      </w:r>
      <w:r w:rsidR="00833A48" w:rsidRPr="00212711">
        <w:rPr>
          <w:rFonts w:ascii="ＭＳ Ｐゴシック" w:eastAsia="ＭＳ Ｐゴシック" w:hAnsi="ＭＳ Ｐゴシック" w:hint="eastAsia"/>
          <w:b/>
          <w:bCs/>
          <w:sz w:val="20"/>
          <w:szCs w:val="20"/>
        </w:rPr>
        <w:t>10</w:t>
      </w:r>
      <w:r w:rsidRPr="00212711">
        <w:rPr>
          <w:rFonts w:ascii="ＭＳ Ｐゴシック" w:eastAsia="ＭＳ Ｐゴシック" w:hAnsi="ＭＳ Ｐゴシック" w:hint="eastAsia"/>
          <w:b/>
          <w:bCs/>
          <w:sz w:val="20"/>
          <w:szCs w:val="20"/>
        </w:rPr>
        <w:t>月23，27，29</w:t>
      </w:r>
      <w:r w:rsidR="00833A48" w:rsidRPr="00212711">
        <w:rPr>
          <w:rFonts w:ascii="ＭＳ Ｐゴシック" w:eastAsia="ＭＳ Ｐゴシック" w:hAnsi="ＭＳ Ｐゴシック" w:hint="eastAsia"/>
          <w:b/>
          <w:bCs/>
          <w:sz w:val="20"/>
          <w:szCs w:val="20"/>
        </w:rPr>
        <w:t>日</w:t>
      </w:r>
    </w:p>
    <w:p w14:paraId="285213C5" w14:textId="4F09D193" w:rsidR="003669F1" w:rsidRPr="00212711" w:rsidRDefault="0012000A" w:rsidP="00C93E1A">
      <w:pPr>
        <w:spacing w:line="220" w:lineRule="exact"/>
        <w:ind w:leftChars="100" w:left="180"/>
        <w:rPr>
          <w:rFonts w:ascii="ＭＳ Ｐゴシック" w:eastAsia="ＭＳ Ｐゴシック" w:hAnsi="ＭＳ Ｐゴシック"/>
          <w:b/>
          <w:bCs/>
          <w:sz w:val="20"/>
          <w:szCs w:val="20"/>
        </w:rPr>
      </w:pPr>
      <w:r>
        <w:rPr>
          <w:rFonts w:ascii="BIZ UDPゴシック" w:eastAsia="BIZ UDPゴシック" w:hAnsi="BIZ UDPゴシック"/>
          <w:noProof/>
          <w:sz w:val="20"/>
          <w:szCs w:val="20"/>
        </w:rPr>
        <mc:AlternateContent>
          <mc:Choice Requires="wps">
            <w:drawing>
              <wp:anchor distT="0" distB="0" distL="114300" distR="114300" simplePos="0" relativeHeight="251860992" behindDoc="0" locked="0" layoutInCell="1" allowOverlap="1" wp14:anchorId="38A13380" wp14:editId="75C24F23">
                <wp:simplePos x="0" y="0"/>
                <wp:positionH relativeFrom="column">
                  <wp:posOffset>5075555</wp:posOffset>
                </wp:positionH>
                <wp:positionV relativeFrom="paragraph">
                  <wp:posOffset>25400</wp:posOffset>
                </wp:positionV>
                <wp:extent cx="1310640" cy="40894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310640" cy="408940"/>
                        </a:xfrm>
                        <a:prstGeom prst="rect">
                          <a:avLst/>
                        </a:prstGeom>
                        <a:noFill/>
                        <a:ln w="6350">
                          <a:noFill/>
                        </a:ln>
                      </wps:spPr>
                      <wps:txbx>
                        <w:txbxContent>
                          <w:p w14:paraId="05A8BEF4" w14:textId="7E60D34A" w:rsidR="0012000A" w:rsidRDefault="0012000A" w:rsidP="0012000A">
                            <w:pPr>
                              <w:jc w:val="left"/>
                            </w:pPr>
                            <w:r>
                              <w:rPr>
                                <w:rFonts w:hint="eastAsia"/>
                              </w:rPr>
                              <w:t>【市長・理事者】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13380" id="テキスト ボックス 26" o:spid="_x0000_s1039" type="#_x0000_t202" style="position:absolute;left:0;text-align:left;margin-left:399.65pt;margin-top:2pt;width:103.2pt;height:3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" filled="f" stroked="f" strokeweight=".5pt">
                <v:textbox>
                  <w:txbxContent>
                    <w:p w14:paraId="05A8BEF4" w14:textId="7E60D34A" w:rsidR="0012000A" w:rsidRDefault="0012000A" w:rsidP="0012000A">
                      <w:pPr>
                        <w:jc w:val="left"/>
                        <w:rPr>
                          <w:rFonts w:hint="eastAsia"/>
                        </w:rPr>
                      </w:pPr>
                      <w:r>
                        <w:rPr>
                          <w:rFonts w:hint="eastAsia"/>
                        </w:rPr>
                        <w:t>【</w:t>
                      </w:r>
                      <w:r>
                        <w:rPr>
                          <w:rFonts w:hint="eastAsia"/>
                        </w:rPr>
                        <w:t>市長・理事者</w:t>
                      </w:r>
                      <w:r>
                        <w:rPr>
                          <w:rFonts w:hint="eastAsia"/>
                        </w:rPr>
                        <w:t>】</w:t>
                      </w:r>
                    </w:p>
                  </w:txbxContent>
                </v:textbox>
              </v:shape>
            </w:pict>
          </mc:Fallback>
        </mc:AlternateContent>
      </w:r>
      <w:r>
        <w:rPr>
          <w:rFonts w:ascii="BIZ UDPゴシック" w:eastAsia="BIZ UDPゴシック" w:hAnsi="BIZ UDPゴシック"/>
          <w:noProof/>
          <w:sz w:val="20"/>
          <w:szCs w:val="20"/>
        </w:rPr>
        <mc:AlternateContent>
          <mc:Choice Requires="wps">
            <w:drawing>
              <wp:anchor distT="0" distB="0" distL="114300" distR="114300" simplePos="0" relativeHeight="251858944" behindDoc="0" locked="0" layoutInCell="1" allowOverlap="1" wp14:anchorId="0F28D623" wp14:editId="49606981">
                <wp:simplePos x="0" y="0"/>
                <wp:positionH relativeFrom="column">
                  <wp:posOffset>3472815</wp:posOffset>
                </wp:positionH>
                <wp:positionV relativeFrom="paragraph">
                  <wp:posOffset>25400</wp:posOffset>
                </wp:positionV>
                <wp:extent cx="1310640" cy="40894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310640" cy="408940"/>
                        </a:xfrm>
                        <a:prstGeom prst="rect">
                          <a:avLst/>
                        </a:prstGeom>
                        <a:noFill/>
                        <a:ln w="6350">
                          <a:noFill/>
                        </a:ln>
                      </wps:spPr>
                      <wps:txbx>
                        <w:txbxContent>
                          <w:p w14:paraId="1100D4F7" w14:textId="3A62E10F" w:rsidR="0012000A" w:rsidRDefault="0012000A" w:rsidP="0012000A">
                            <w:pPr>
                              <w:jc w:val="left"/>
                            </w:pPr>
                            <w:r>
                              <w:rPr>
                                <w:rFonts w:hint="eastAsia"/>
                              </w:rPr>
                              <w:t>【市民クラブ】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8D623" id="テキスト ボックス 21" o:spid="_x0000_s1040" type="#_x0000_t202" style="position:absolute;left:0;text-align:left;margin-left:273.45pt;margin-top:2pt;width:103.2pt;height:32.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" filled="f" stroked="f" strokeweight=".5pt">
                <v:textbox>
                  <w:txbxContent>
                    <w:p w14:paraId="1100D4F7" w14:textId="3A62E10F" w:rsidR="0012000A" w:rsidRDefault="0012000A" w:rsidP="0012000A">
                      <w:pPr>
                        <w:jc w:val="left"/>
                        <w:rPr>
                          <w:rFonts w:hint="eastAsia"/>
                        </w:rPr>
                      </w:pPr>
                      <w:r>
                        <w:rPr>
                          <w:rFonts w:hint="eastAsia"/>
                        </w:rPr>
                        <w:t>【市民クラブ</w:t>
                      </w:r>
                      <w:r>
                        <w:rPr>
                          <w:rFonts w:hint="eastAsia"/>
                        </w:rPr>
                        <w:t>】</w:t>
                      </w:r>
                    </w:p>
                  </w:txbxContent>
                </v:textbox>
              </v:shape>
            </w:pict>
          </mc:Fallback>
        </mc:AlternateContent>
      </w:r>
      <w:r w:rsidR="002649D0" w:rsidRPr="00212711">
        <w:rPr>
          <w:rFonts w:ascii="ＭＳ Ｐゴシック" w:eastAsia="ＭＳ Ｐゴシック" w:hAnsi="ＭＳ Ｐゴシック" w:hint="eastAsia"/>
          <w:b/>
          <w:bCs/>
          <w:sz w:val="20"/>
          <w:szCs w:val="20"/>
        </w:rPr>
        <w:t>清元市長他・・・</w:t>
      </w:r>
      <w:r w:rsidR="008F2F31" w:rsidRPr="00212711">
        <w:rPr>
          <w:rFonts w:ascii="ＭＳ Ｐゴシック" w:eastAsia="ＭＳ Ｐゴシック" w:hAnsi="ＭＳ Ｐゴシック" w:hint="eastAsia"/>
          <w:b/>
          <w:bCs/>
          <w:sz w:val="20"/>
          <w:szCs w:val="20"/>
        </w:rPr>
        <w:t>令和</w:t>
      </w:r>
      <w:r w:rsidR="00212711">
        <w:rPr>
          <w:rFonts w:ascii="ＭＳ Ｐゴシック" w:eastAsia="ＭＳ Ｐゴシック" w:hAnsi="ＭＳ Ｐゴシック" w:hint="eastAsia"/>
          <w:b/>
          <w:bCs/>
          <w:sz w:val="20"/>
          <w:szCs w:val="20"/>
        </w:rPr>
        <w:t>3</w:t>
      </w:r>
      <w:r w:rsidR="008F2F31" w:rsidRPr="00212711">
        <w:rPr>
          <w:rFonts w:ascii="ＭＳ Ｐゴシック" w:eastAsia="ＭＳ Ｐゴシック" w:hAnsi="ＭＳ Ｐゴシック" w:hint="eastAsia"/>
          <w:b/>
          <w:bCs/>
          <w:sz w:val="20"/>
          <w:szCs w:val="20"/>
        </w:rPr>
        <w:t>年</w:t>
      </w:r>
      <w:r w:rsidR="00833A48" w:rsidRPr="00212711">
        <w:rPr>
          <w:rFonts w:ascii="ＭＳ Ｐゴシック" w:eastAsia="ＭＳ Ｐゴシック" w:hAnsi="ＭＳ Ｐゴシック" w:hint="eastAsia"/>
          <w:b/>
          <w:bCs/>
          <w:sz w:val="20"/>
          <w:szCs w:val="20"/>
        </w:rPr>
        <w:t xml:space="preserve">　1</w:t>
      </w:r>
      <w:r w:rsidR="008F2F31" w:rsidRPr="00212711">
        <w:rPr>
          <w:rFonts w:ascii="ＭＳ Ｐゴシック" w:eastAsia="ＭＳ Ｐゴシック" w:hAnsi="ＭＳ Ｐゴシック" w:hint="eastAsia"/>
          <w:b/>
          <w:bCs/>
          <w:sz w:val="20"/>
          <w:szCs w:val="20"/>
        </w:rPr>
        <w:t>月</w:t>
      </w:r>
      <w:r w:rsidR="00212711">
        <w:rPr>
          <w:rFonts w:ascii="ＭＳ Ｐゴシック" w:eastAsia="ＭＳ Ｐゴシック" w:hAnsi="ＭＳ Ｐゴシック" w:hint="eastAsia"/>
          <w:b/>
          <w:bCs/>
          <w:sz w:val="20"/>
          <w:szCs w:val="20"/>
        </w:rPr>
        <w:t>5</w:t>
      </w:r>
      <w:r w:rsidR="008F2F31" w:rsidRPr="00212711">
        <w:rPr>
          <w:rFonts w:ascii="ＭＳ Ｐゴシック" w:eastAsia="ＭＳ Ｐゴシック" w:hAnsi="ＭＳ Ｐゴシック" w:hint="eastAsia"/>
          <w:b/>
          <w:bCs/>
          <w:sz w:val="20"/>
          <w:szCs w:val="20"/>
        </w:rPr>
        <w:t>日</w:t>
      </w:r>
    </w:p>
    <w:p w14:paraId="2BFD6AB6" w14:textId="19799F5C" w:rsidR="00C93E1A" w:rsidRDefault="00C93E1A" w:rsidP="0004396B">
      <w:pPr>
        <w:spacing w:line="220" w:lineRule="exact"/>
        <w:rPr>
          <w:rFonts w:ascii="BIZ UDPゴシック" w:eastAsia="BIZ UDPゴシック" w:hAnsi="BIZ UDPゴシック"/>
          <w:sz w:val="20"/>
          <w:szCs w:val="20"/>
        </w:rPr>
      </w:pPr>
    </w:p>
    <w:p w14:paraId="7BC4B903" w14:textId="431BD19A" w:rsidR="00F20DED" w:rsidRDefault="00F20DED" w:rsidP="0004396B">
      <w:pPr>
        <w:spacing w:line="220" w:lineRule="exact"/>
        <w:rPr>
          <w:rFonts w:ascii="BIZ UDPゴシック" w:eastAsia="BIZ UDPゴシック" w:hAnsi="BIZ UDPゴシック"/>
          <w:sz w:val="20"/>
          <w:szCs w:val="20"/>
        </w:rPr>
      </w:pPr>
    </w:p>
    <w:p w14:paraId="59D2A321" w14:textId="2F3532D5" w:rsidR="00AF25E0" w:rsidRPr="00833A48" w:rsidRDefault="00B03FB9" w:rsidP="00833A48">
      <w:pPr>
        <w:spacing w:beforeLines="50" w:before="130" w:line="220" w:lineRule="exact"/>
        <w:rPr>
          <w:rFonts w:ascii="HGPMinchoE" w:eastAsia="HGPMinchoE" w:hAnsi="HGPMinchoE"/>
          <w:b/>
          <w:bCs/>
          <w:color w:val="FF0000"/>
          <w:sz w:val="24"/>
          <w:szCs w:val="24"/>
        </w:rPr>
      </w:pPr>
      <w:bookmarkStart w:id="3" w:name="_Hlk57201735"/>
      <w:r>
        <w:rPr>
          <w:rFonts w:ascii="HGMinchoE" w:eastAsia="HGMinchoE" w:hAnsi="HGMinchoE" w:hint="eastAsia"/>
          <w:b/>
          <w:bCs/>
          <w:sz w:val="24"/>
          <w:szCs w:val="24"/>
          <w:u w:val="single"/>
        </w:rPr>
        <w:t>Ⅱ</w:t>
      </w:r>
      <w:r w:rsidR="00AF25E0" w:rsidRPr="006C125E">
        <w:rPr>
          <w:rFonts w:ascii="HGMinchoE" w:eastAsia="HGMinchoE" w:hAnsi="HGMinchoE" w:hint="eastAsia"/>
          <w:b/>
          <w:bCs/>
          <w:sz w:val="24"/>
          <w:szCs w:val="24"/>
          <w:u w:val="single"/>
        </w:rPr>
        <w:t>.『姫路市緊急経済対策』について</w:t>
      </w:r>
      <w:bookmarkEnd w:id="3"/>
      <w:r w:rsidR="00833A48">
        <w:rPr>
          <w:rFonts w:ascii="HGPMinchoE" w:eastAsia="HGPMinchoE" w:hAnsi="HGPMinchoE" w:hint="eastAsia"/>
          <w:b/>
          <w:bCs/>
          <w:color w:val="FF0000"/>
          <w:sz w:val="24"/>
          <w:szCs w:val="24"/>
        </w:rPr>
        <w:t xml:space="preserve">　</w:t>
      </w:r>
      <w:r w:rsidR="00AF25E0" w:rsidRPr="00833A48">
        <w:rPr>
          <w:rFonts w:ascii="HGPMinchoE" w:eastAsia="HGPMinchoE" w:hAnsi="HGPMinchoE" w:hint="eastAsia"/>
          <w:b/>
          <w:bCs/>
          <w:color w:val="FF0000"/>
          <w:sz w:val="24"/>
          <w:szCs w:val="24"/>
        </w:rPr>
        <w:t>【第</w:t>
      </w:r>
      <w:r w:rsidR="009D7CA3" w:rsidRPr="00833A48">
        <w:rPr>
          <w:rFonts w:ascii="HGPMinchoE" w:eastAsia="HGPMinchoE" w:hAnsi="HGPMinchoE" w:hint="eastAsia"/>
          <w:b/>
          <w:bCs/>
          <w:color w:val="FF0000"/>
          <w:sz w:val="24"/>
          <w:szCs w:val="24"/>
        </w:rPr>
        <w:t>6</w:t>
      </w:r>
      <w:r w:rsidR="00AF25E0" w:rsidRPr="00833A48">
        <w:rPr>
          <w:rFonts w:ascii="HGPMinchoE" w:eastAsia="HGPMinchoE" w:hAnsi="HGPMinchoE" w:hint="eastAsia"/>
          <w:b/>
          <w:bCs/>
          <w:color w:val="FF0000"/>
          <w:sz w:val="24"/>
          <w:szCs w:val="24"/>
        </w:rPr>
        <w:t>弾】</w:t>
      </w:r>
      <w:r w:rsidR="00FE0A36" w:rsidRPr="00833A48">
        <w:rPr>
          <w:rFonts w:ascii="HGPMinchoE" w:eastAsia="HGPMinchoE" w:hAnsi="HGPMinchoE" w:hint="eastAsia"/>
          <w:b/>
          <w:bCs/>
          <w:color w:val="FF0000"/>
          <w:sz w:val="24"/>
          <w:szCs w:val="24"/>
        </w:rPr>
        <w:t xml:space="preserve">　R2.12.21議決　</w:t>
      </w:r>
      <w:r w:rsidR="00CB2DE8" w:rsidRPr="00833A48">
        <w:rPr>
          <w:rFonts w:ascii="HGPMinchoE" w:eastAsia="HGPMinchoE" w:hAnsi="HGPMinchoE" w:hint="eastAsia"/>
          <w:b/>
          <w:bCs/>
          <w:color w:val="FF0000"/>
          <w:sz w:val="24"/>
          <w:szCs w:val="24"/>
        </w:rPr>
        <w:t>（</w:t>
      </w:r>
      <w:r w:rsidR="009D7CA3" w:rsidRPr="00833A48">
        <w:rPr>
          <w:rFonts w:ascii="HGPMinchoE" w:eastAsia="HGPMinchoE" w:hAnsi="HGPMinchoE" w:hint="eastAsia"/>
          <w:b/>
          <w:bCs/>
          <w:color w:val="FF0000"/>
          <w:sz w:val="24"/>
          <w:szCs w:val="24"/>
        </w:rPr>
        <w:t>13</w:t>
      </w:r>
      <w:r w:rsidR="00CB2DE8" w:rsidRPr="00833A48">
        <w:rPr>
          <w:rFonts w:ascii="HGPMinchoE" w:eastAsia="HGPMinchoE" w:hAnsi="HGPMinchoE" w:hint="eastAsia"/>
          <w:b/>
          <w:bCs/>
          <w:color w:val="FF0000"/>
          <w:sz w:val="24"/>
          <w:szCs w:val="24"/>
        </w:rPr>
        <w:t>,</w:t>
      </w:r>
      <w:r w:rsidR="009D7CA3" w:rsidRPr="00833A48">
        <w:rPr>
          <w:rFonts w:ascii="HGPMinchoE" w:eastAsia="HGPMinchoE" w:hAnsi="HGPMinchoE" w:hint="eastAsia"/>
          <w:b/>
          <w:bCs/>
          <w:color w:val="FF0000"/>
          <w:sz w:val="24"/>
          <w:szCs w:val="24"/>
        </w:rPr>
        <w:t>800</w:t>
      </w:r>
      <w:r w:rsidR="00CB2DE8" w:rsidRPr="00833A48">
        <w:rPr>
          <w:rFonts w:ascii="HGPMinchoE" w:eastAsia="HGPMinchoE" w:hAnsi="HGPMinchoE" w:hint="eastAsia"/>
          <w:b/>
          <w:bCs/>
          <w:color w:val="FF0000"/>
          <w:sz w:val="24"/>
          <w:szCs w:val="24"/>
        </w:rPr>
        <w:t>千円）</w:t>
      </w:r>
    </w:p>
    <w:p w14:paraId="152E2F5E" w14:textId="63F7DEAB" w:rsidR="003B6307" w:rsidRPr="00833A48" w:rsidRDefault="003B6307" w:rsidP="00C1038A">
      <w:pPr>
        <w:spacing w:line="220" w:lineRule="exact"/>
        <w:ind w:leftChars="150" w:left="269" w:firstLineChars="84" w:firstLine="168"/>
        <w:rPr>
          <w:rFonts w:ascii="HGPMinchoE" w:eastAsia="HGPMinchoE" w:hAnsi="HGPMinchoE"/>
          <w:sz w:val="20"/>
          <w:szCs w:val="20"/>
        </w:rPr>
      </w:pPr>
    </w:p>
    <w:p w14:paraId="4C3BF6A5" w14:textId="12265231" w:rsidR="007E6154" w:rsidRPr="00546229" w:rsidRDefault="00546229" w:rsidP="0085566F">
      <w:pPr>
        <w:spacing w:line="220" w:lineRule="exact"/>
        <w:ind w:firstLineChars="200" w:firstLine="399"/>
        <w:rPr>
          <w:rFonts w:ascii="HGMaruGothicMPRO" w:eastAsia="HGMaruGothicMPRO" w:hAnsi="HGMaruGothicMPRO"/>
          <w:sz w:val="20"/>
          <w:szCs w:val="20"/>
        </w:rPr>
      </w:pPr>
      <w:r>
        <w:rPr>
          <w:rFonts w:ascii="HGMaruGothicMPRO" w:eastAsia="HGMaruGothicMPRO" w:hAnsi="HGMaruGothicMPRO" w:hint="eastAsia"/>
          <w:b/>
          <w:bCs/>
          <w:color w:val="FF0000"/>
          <w:sz w:val="20"/>
          <w:szCs w:val="20"/>
        </w:rPr>
        <w:t>【</w:t>
      </w:r>
      <w:r w:rsidR="0085566F" w:rsidRPr="00546229">
        <w:rPr>
          <w:rFonts w:ascii="HGMaruGothicMPRO" w:eastAsia="HGMaruGothicMPRO" w:hAnsi="HGMaruGothicMPRO" w:hint="eastAsia"/>
          <w:b/>
          <w:bCs/>
          <w:color w:val="FF0000"/>
          <w:sz w:val="20"/>
          <w:szCs w:val="20"/>
        </w:rPr>
        <w:t>インフルエンザと新型コロナウイルスの同時流行が予想される今冬における緊急かつ迅速な感染症対策を実施</w:t>
      </w:r>
      <w:r>
        <w:rPr>
          <w:rFonts w:ascii="HGMaruGothicMPRO" w:eastAsia="HGMaruGothicMPRO" w:hAnsi="HGMaruGothicMPRO" w:hint="eastAsia"/>
          <w:b/>
          <w:bCs/>
          <w:color w:val="FF0000"/>
          <w:sz w:val="20"/>
          <w:szCs w:val="20"/>
        </w:rPr>
        <w:t>】</w:t>
      </w:r>
    </w:p>
    <w:p w14:paraId="400F81CA" w14:textId="48F56CF8" w:rsidR="003B6307" w:rsidRPr="004910CB" w:rsidRDefault="003B6307" w:rsidP="005E2B7D">
      <w:pPr>
        <w:spacing w:line="220" w:lineRule="exact"/>
        <w:rPr>
          <w:rFonts w:ascii="HGMaruGothicMPRO" w:eastAsia="HGMaruGothicMPRO" w:hAnsi="HGMaruGothicMPRO"/>
          <w:sz w:val="20"/>
          <w:szCs w:val="20"/>
        </w:rPr>
      </w:pPr>
    </w:p>
    <w:bookmarkStart w:id="4" w:name="_Hlk42241680"/>
    <w:p w14:paraId="3AF42B63" w14:textId="3F61F274" w:rsidR="00AF25E0" w:rsidRPr="004E5F4F" w:rsidRDefault="009C68DD" w:rsidP="00C1038A">
      <w:pPr>
        <w:spacing w:line="220" w:lineRule="exact"/>
        <w:ind w:leftChars="150" w:left="269" w:firstLineChars="84" w:firstLine="168"/>
        <w:rPr>
          <w:rFonts w:ascii="BIZ UDPゴシック" w:eastAsia="BIZ UDPゴシック" w:hAnsi="BIZ UDPゴシック"/>
          <w:b/>
          <w:bCs/>
          <w:sz w:val="20"/>
          <w:szCs w:val="20"/>
        </w:rPr>
      </w:pPr>
      <w:r w:rsidRPr="00C1731E">
        <w:rPr>
          <w:rFonts w:ascii="BIZ UDP明朝 Medium" w:eastAsia="BIZ UDP明朝 Medium" w:hAnsi="BIZ UDP明朝 Medium"/>
          <w:noProof/>
          <w:sz w:val="20"/>
          <w:szCs w:val="20"/>
        </w:rPr>
        <mc:AlternateContent>
          <mc:Choice Requires="wps">
            <w:drawing>
              <wp:anchor distT="45720" distB="45720" distL="114300" distR="114300" simplePos="0" relativeHeight="251842560" behindDoc="0" locked="0" layoutInCell="1" allowOverlap="1" wp14:anchorId="07DB689E" wp14:editId="39F28F87">
                <wp:simplePos x="0" y="0"/>
                <wp:positionH relativeFrom="column">
                  <wp:posOffset>4090035</wp:posOffset>
                </wp:positionH>
                <wp:positionV relativeFrom="paragraph">
                  <wp:posOffset>44450</wp:posOffset>
                </wp:positionV>
                <wp:extent cx="1325880" cy="1065530"/>
                <wp:effectExtent l="0" t="0" r="7620" b="12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065530"/>
                        </a:xfrm>
                        <a:prstGeom prst="rect">
                          <a:avLst/>
                        </a:prstGeom>
                        <a:solidFill>
                          <a:srgbClr val="FFFFFF"/>
                        </a:solidFill>
                        <a:ln w="9525">
                          <a:noFill/>
                          <a:miter lim="800000"/>
                          <a:headEnd/>
                          <a:tailEnd/>
                        </a:ln>
                      </wps:spPr>
                      <wps:txbx>
                        <w:txbxContent>
                          <w:p w14:paraId="6872AFFB" w14:textId="462F9170" w:rsidR="00C1731E" w:rsidRDefault="00C1731E">
                            <w:r w:rsidRPr="00C1731E">
                              <w:rPr>
                                <w:noProof/>
                              </w:rPr>
                              <w:drawing>
                                <wp:inline distT="0" distB="0" distL="0" distR="0" wp14:anchorId="6F924093" wp14:editId="0474E6B1">
                                  <wp:extent cx="1117977" cy="966470"/>
                                  <wp:effectExtent l="0" t="0" r="635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19108" cy="9674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B689E" id="_x0000_s1037" type="#_x0000_t202" style="position:absolute;left:0;text-align:left;margin-left:322.05pt;margin-top:3.5pt;width:104.4pt;height:83.9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" stroked="f">
                <v:textbox>
                  <w:txbxContent>
                    <w:p w14:paraId="6872AFFB" w14:textId="462F9170" w:rsidR="00C1731E" w:rsidRDefault="00C1731E">
                      <w:r w:rsidRPr="00C1731E">
                        <w:rPr>
                          <w:noProof/>
                        </w:rPr>
                        <w:drawing>
                          <wp:inline distT="0" distB="0" distL="0" distR="0" wp14:anchorId="6F924093" wp14:editId="0474E6B1">
                            <wp:extent cx="1117977" cy="966470"/>
                            <wp:effectExtent l="0" t="0" r="635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9108" cy="967448"/>
                                    </a:xfrm>
                                    <a:prstGeom prst="rect">
                                      <a:avLst/>
                                    </a:prstGeom>
                                  </pic:spPr>
                                </pic:pic>
                              </a:graphicData>
                            </a:graphic>
                          </wp:inline>
                        </w:drawing>
                      </w:r>
                    </w:p>
                  </w:txbxContent>
                </v:textbox>
                <w10:wrap type="square"/>
              </v:shape>
            </w:pict>
          </mc:Fallback>
        </mc:AlternateContent>
      </w:r>
      <w:r w:rsidR="00AF25E0" w:rsidRPr="004E5F4F">
        <w:rPr>
          <w:rFonts w:ascii="BIZ UDPゴシック" w:eastAsia="BIZ UDPゴシック" w:hAnsi="BIZ UDPゴシック" w:hint="eastAsia"/>
          <w:b/>
          <w:bCs/>
          <w:color w:val="0070C0"/>
          <w:sz w:val="20"/>
          <w:szCs w:val="20"/>
        </w:rPr>
        <w:t>―</w:t>
      </w:r>
      <w:r w:rsidR="00546229">
        <w:rPr>
          <w:rFonts w:ascii="BIZ UDPゴシック" w:eastAsia="BIZ UDPゴシック" w:hAnsi="BIZ UDPゴシック" w:hint="eastAsia"/>
          <w:b/>
          <w:bCs/>
          <w:color w:val="0070C0"/>
          <w:sz w:val="20"/>
          <w:szCs w:val="20"/>
        </w:rPr>
        <w:t>今冬の</w:t>
      </w:r>
      <w:r w:rsidR="004910CB" w:rsidRPr="004E5F4F">
        <w:rPr>
          <w:rFonts w:ascii="BIZ UDPゴシック" w:eastAsia="BIZ UDPゴシック" w:hAnsi="BIZ UDPゴシック" w:hint="eastAsia"/>
          <w:b/>
          <w:bCs/>
          <w:color w:val="0070C0"/>
          <w:sz w:val="20"/>
          <w:szCs w:val="20"/>
        </w:rPr>
        <w:t>医療提供体制を守る</w:t>
      </w:r>
      <w:r w:rsidR="00AF25E0" w:rsidRPr="004E5F4F">
        <w:rPr>
          <w:rFonts w:ascii="BIZ UDPゴシック" w:eastAsia="BIZ UDPゴシック" w:hAnsi="BIZ UDPゴシック" w:hint="eastAsia"/>
          <w:b/>
          <w:bCs/>
          <w:color w:val="0070C0"/>
          <w:sz w:val="20"/>
          <w:szCs w:val="20"/>
        </w:rPr>
        <w:t>―</w:t>
      </w:r>
    </w:p>
    <w:p w14:paraId="3044CD85" w14:textId="1928A031" w:rsidR="00AF25E0" w:rsidRDefault="00CB2DE8" w:rsidP="00C1038A">
      <w:pPr>
        <w:spacing w:line="220" w:lineRule="exact"/>
        <w:ind w:leftChars="150" w:left="269" w:firstLineChars="84" w:firstLine="168"/>
        <w:rPr>
          <w:rFonts w:ascii="BIZ UDP明朝 Medium" w:eastAsia="BIZ UDP明朝 Medium" w:hAnsi="BIZ UDP明朝 Medium"/>
          <w:sz w:val="20"/>
          <w:szCs w:val="20"/>
        </w:rPr>
      </w:pPr>
      <w:bookmarkStart w:id="5" w:name="_Hlk44492537"/>
      <w:r w:rsidRPr="00EC790B">
        <w:rPr>
          <w:rFonts w:ascii="BIZ UDP明朝 Medium" w:eastAsia="BIZ UDP明朝 Medium" w:hAnsi="BIZ UDP明朝 Medium" w:hint="eastAsia"/>
          <w:sz w:val="20"/>
          <w:szCs w:val="20"/>
        </w:rPr>
        <w:t>・</w:t>
      </w:r>
      <w:r w:rsidR="00546229">
        <w:rPr>
          <w:rFonts w:ascii="BIZ UDP明朝 Medium" w:eastAsia="BIZ UDP明朝 Medium" w:hAnsi="BIZ UDP明朝 Medium" w:hint="eastAsia"/>
          <w:sz w:val="20"/>
          <w:szCs w:val="20"/>
        </w:rPr>
        <w:t>年末年始における一次救急医療の体制強化</w:t>
      </w:r>
    </w:p>
    <w:p w14:paraId="3C96EBC5" w14:textId="73458208" w:rsidR="004910CB" w:rsidRDefault="009C68DD" w:rsidP="00C1038A">
      <w:pPr>
        <w:spacing w:line="220" w:lineRule="exact"/>
        <w:ind w:leftChars="150" w:left="269" w:firstLineChars="84" w:firstLine="168"/>
        <w:rPr>
          <w:rFonts w:ascii="BIZ UDP明朝 Medium" w:eastAsia="BIZ UDP明朝 Medium" w:hAnsi="BIZ UDP明朝 Medium"/>
          <w:sz w:val="20"/>
          <w:szCs w:val="20"/>
        </w:rPr>
      </w:pPr>
      <w:r w:rsidRPr="00C1731E">
        <w:rPr>
          <w:rFonts w:ascii="BIZ UDP明朝 Medium" w:eastAsia="BIZ UDP明朝 Medium" w:hAnsi="BIZ UDP明朝 Medium"/>
          <w:noProof/>
          <w:sz w:val="20"/>
          <w:szCs w:val="20"/>
        </w:rPr>
        <mc:AlternateContent>
          <mc:Choice Requires="wps">
            <w:drawing>
              <wp:anchor distT="45720" distB="45720" distL="114300" distR="114300" simplePos="0" relativeHeight="251853824" behindDoc="0" locked="0" layoutInCell="1" allowOverlap="1" wp14:anchorId="6E1F494D" wp14:editId="402F5744">
                <wp:simplePos x="0" y="0"/>
                <wp:positionH relativeFrom="column">
                  <wp:posOffset>5415915</wp:posOffset>
                </wp:positionH>
                <wp:positionV relativeFrom="paragraph">
                  <wp:posOffset>39370</wp:posOffset>
                </wp:positionV>
                <wp:extent cx="1158240" cy="1065530"/>
                <wp:effectExtent l="0" t="0" r="3810" b="127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065530"/>
                        </a:xfrm>
                        <a:prstGeom prst="rect">
                          <a:avLst/>
                        </a:prstGeom>
                        <a:solidFill>
                          <a:srgbClr val="FFFFFF"/>
                        </a:solidFill>
                        <a:ln w="9525">
                          <a:noFill/>
                          <a:miter lim="800000"/>
                          <a:headEnd/>
                          <a:tailEnd/>
                        </a:ln>
                      </wps:spPr>
                      <wps:txbx>
                        <w:txbxContent>
                          <w:p w14:paraId="1554CE7B" w14:textId="7AABA64F" w:rsidR="0032240E" w:rsidRDefault="009C68DD" w:rsidP="0032240E">
                            <w:r>
                              <w:rPr>
                                <w:noProof/>
                              </w:rPr>
                              <w:drawing>
                                <wp:inline distT="0" distB="0" distL="0" distR="0" wp14:anchorId="261823B4" wp14:editId="5947933D">
                                  <wp:extent cx="966470" cy="821055"/>
                                  <wp:effectExtent l="0" t="0" r="508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6470" cy="8210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F494D" id="_x0000_s1038" type="#_x0000_t202" style="position:absolute;left:0;text-align:left;margin-left:426.45pt;margin-top:3.1pt;width:91.2pt;height:83.9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" stroked="f">
                <v:textbox>
                  <w:txbxContent>
                    <w:p w14:paraId="1554CE7B" w14:textId="7AABA64F" w:rsidR="0032240E" w:rsidRDefault="009C68DD" w:rsidP="0032240E">
                      <w:r>
                        <w:rPr>
                          <w:noProof/>
                        </w:rPr>
                        <w:drawing>
                          <wp:inline distT="0" distB="0" distL="0" distR="0" wp14:anchorId="261823B4" wp14:editId="5947933D">
                            <wp:extent cx="966470" cy="821055"/>
                            <wp:effectExtent l="0" t="0" r="508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6470" cy="821055"/>
                                    </a:xfrm>
                                    <a:prstGeom prst="rect">
                                      <a:avLst/>
                                    </a:prstGeom>
                                  </pic:spPr>
                                </pic:pic>
                              </a:graphicData>
                            </a:graphic>
                          </wp:inline>
                        </w:drawing>
                      </w:r>
                    </w:p>
                  </w:txbxContent>
                </v:textbox>
                <w10:wrap type="square"/>
              </v:shape>
            </w:pict>
          </mc:Fallback>
        </mc:AlternateContent>
      </w:r>
      <w:r w:rsidR="004910CB">
        <w:rPr>
          <w:rFonts w:ascii="BIZ UDP明朝 Medium" w:eastAsia="BIZ UDP明朝 Medium" w:hAnsi="BIZ UDP明朝 Medium" w:hint="eastAsia"/>
          <w:sz w:val="20"/>
          <w:szCs w:val="20"/>
        </w:rPr>
        <w:t>・</w:t>
      </w:r>
      <w:r w:rsidR="00546229">
        <w:rPr>
          <w:rFonts w:ascii="BIZ UDP明朝 Medium" w:eastAsia="BIZ UDP明朝 Medium" w:hAnsi="BIZ UDP明朝 Medium" w:hint="eastAsia"/>
          <w:sz w:val="20"/>
          <w:szCs w:val="20"/>
        </w:rPr>
        <w:t>環境衛生研究所における</w:t>
      </w:r>
      <w:r w:rsidR="004A6359">
        <w:rPr>
          <w:rFonts w:ascii="BIZ UDP明朝 Medium" w:eastAsia="BIZ UDP明朝 Medium" w:hAnsi="BIZ UDP明朝 Medium" w:hint="eastAsia"/>
          <w:sz w:val="20"/>
          <w:szCs w:val="20"/>
        </w:rPr>
        <w:t>PCR</w:t>
      </w:r>
      <w:r w:rsidR="00546229">
        <w:rPr>
          <w:rFonts w:ascii="BIZ UDP明朝 Medium" w:eastAsia="BIZ UDP明朝 Medium" w:hAnsi="BIZ UDP明朝 Medium" w:hint="eastAsia"/>
          <w:sz w:val="20"/>
          <w:szCs w:val="20"/>
        </w:rPr>
        <w:t xml:space="preserve">検査機器の更新・増設　</w:t>
      </w:r>
    </w:p>
    <w:p w14:paraId="5A2A3D9B" w14:textId="6E4B7F81" w:rsidR="00C1731E" w:rsidRDefault="00546229" w:rsidP="00C1731E">
      <w:pPr>
        <w:spacing w:line="220" w:lineRule="exact"/>
        <w:ind w:leftChars="150" w:left="269" w:firstLineChars="84" w:firstLine="168"/>
        <w:rPr>
          <w:rFonts w:ascii="BIZ UDP明朝 Medium" w:eastAsia="BIZ UDP明朝 Medium" w:hAnsi="BIZ UDP明朝 Medium"/>
          <w:sz w:val="20"/>
          <w:szCs w:val="20"/>
        </w:rPr>
      </w:pPr>
      <w:r>
        <w:rPr>
          <w:rFonts w:ascii="BIZ UDP明朝 Medium" w:eastAsia="BIZ UDP明朝 Medium" w:hAnsi="BIZ UDP明朝 Medium" w:hint="eastAsia"/>
          <w:sz w:val="20"/>
          <w:szCs w:val="20"/>
        </w:rPr>
        <w:t>・障がい者支援施設、介護施設等に新たに入所する方のうち</w:t>
      </w:r>
    </w:p>
    <w:p w14:paraId="436A749A" w14:textId="60AEE77E" w:rsidR="00546229" w:rsidRDefault="00546229" w:rsidP="004A6359">
      <w:pPr>
        <w:spacing w:line="220" w:lineRule="exact"/>
        <w:ind w:leftChars="150" w:left="269" w:firstLineChars="149" w:firstLine="297"/>
        <w:rPr>
          <w:rFonts w:ascii="BIZ UDP明朝 Medium" w:eastAsia="BIZ UDP明朝 Medium" w:hAnsi="BIZ UDP明朝 Medium"/>
          <w:sz w:val="20"/>
          <w:szCs w:val="20"/>
        </w:rPr>
      </w:pPr>
      <w:r>
        <w:rPr>
          <w:rFonts w:ascii="BIZ UDP明朝 Medium" w:eastAsia="BIZ UDP明朝 Medium" w:hAnsi="BIZ UDP明朝 Medium" w:hint="eastAsia"/>
          <w:sz w:val="20"/>
          <w:szCs w:val="20"/>
        </w:rPr>
        <w:t>希望者を対象にした</w:t>
      </w:r>
      <w:r w:rsidR="004A6359">
        <w:rPr>
          <w:rFonts w:ascii="BIZ UDP明朝 Medium" w:eastAsia="BIZ UDP明朝 Medium" w:hAnsi="BIZ UDP明朝 Medium" w:hint="eastAsia"/>
          <w:sz w:val="20"/>
          <w:szCs w:val="20"/>
        </w:rPr>
        <w:t>PCR</w:t>
      </w:r>
      <w:r>
        <w:rPr>
          <w:rFonts w:ascii="BIZ UDP明朝 Medium" w:eastAsia="BIZ UDP明朝 Medium" w:hAnsi="BIZ UDP明朝 Medium" w:hint="eastAsia"/>
          <w:sz w:val="20"/>
          <w:szCs w:val="20"/>
        </w:rPr>
        <w:t>検査費用の無償化</w:t>
      </w:r>
    </w:p>
    <w:p w14:paraId="26822B11" w14:textId="21AE8419" w:rsidR="00546229" w:rsidRDefault="00546229" w:rsidP="00C1038A">
      <w:pPr>
        <w:spacing w:line="220" w:lineRule="exact"/>
        <w:ind w:leftChars="150" w:left="269" w:firstLineChars="84" w:firstLine="168"/>
        <w:rPr>
          <w:rFonts w:ascii="BIZ UDP明朝 Medium" w:eastAsia="BIZ UDP明朝 Medium" w:hAnsi="BIZ UDP明朝 Medium"/>
          <w:sz w:val="20"/>
          <w:szCs w:val="20"/>
        </w:rPr>
      </w:pPr>
      <w:r>
        <w:rPr>
          <w:rFonts w:ascii="BIZ UDP明朝 Medium" w:eastAsia="BIZ UDP明朝 Medium" w:hAnsi="BIZ UDP明朝 Medium" w:hint="eastAsia"/>
          <w:sz w:val="20"/>
          <w:szCs w:val="20"/>
        </w:rPr>
        <w:t>・</w:t>
      </w:r>
      <w:r w:rsidR="00B03FB9">
        <w:rPr>
          <w:rFonts w:ascii="BIZ UDP明朝 Medium" w:eastAsia="BIZ UDP明朝 Medium" w:hAnsi="BIZ UDP明朝 Medium" w:hint="eastAsia"/>
          <w:sz w:val="20"/>
          <w:szCs w:val="20"/>
        </w:rPr>
        <w:t>市役所窓口における飛沫感染防止用衝立の整備</w:t>
      </w:r>
    </w:p>
    <w:p w14:paraId="25895E5E" w14:textId="707CA29A" w:rsidR="00B03FB9" w:rsidRDefault="00B03FB9" w:rsidP="00C1038A">
      <w:pPr>
        <w:spacing w:line="220" w:lineRule="exact"/>
        <w:ind w:leftChars="150" w:left="269" w:firstLineChars="84" w:firstLine="168"/>
        <w:rPr>
          <w:rFonts w:ascii="BIZ UDP明朝 Medium" w:eastAsia="BIZ UDP明朝 Medium" w:hAnsi="BIZ UDP明朝 Medium"/>
          <w:sz w:val="20"/>
          <w:szCs w:val="20"/>
        </w:rPr>
      </w:pPr>
      <w:r>
        <w:rPr>
          <w:rFonts w:ascii="BIZ UDP明朝 Medium" w:eastAsia="BIZ UDP明朝 Medium" w:hAnsi="BIZ UDP明朝 Medium" w:hint="eastAsia"/>
          <w:sz w:val="20"/>
          <w:szCs w:val="20"/>
        </w:rPr>
        <w:t>・保育所等の衛生用品の購入等に対する支援</w:t>
      </w:r>
    </w:p>
    <w:p w14:paraId="416728FD" w14:textId="3FD60632" w:rsidR="00C623E5" w:rsidRDefault="00B03FB9" w:rsidP="006F5880">
      <w:pPr>
        <w:spacing w:line="220" w:lineRule="exact"/>
        <w:ind w:leftChars="150" w:left="269" w:firstLineChars="84" w:firstLine="168"/>
        <w:rPr>
          <w:rFonts w:ascii="BIZ UDP明朝 Medium" w:eastAsia="BIZ UDP明朝 Medium" w:hAnsi="BIZ UDP明朝 Medium"/>
          <w:sz w:val="20"/>
          <w:szCs w:val="20"/>
        </w:rPr>
      </w:pPr>
      <w:r>
        <w:rPr>
          <w:rFonts w:ascii="BIZ UDP明朝 Medium" w:eastAsia="BIZ UDP明朝 Medium" w:hAnsi="BIZ UDP明朝 Medium" w:hint="eastAsia"/>
          <w:sz w:val="20"/>
          <w:szCs w:val="20"/>
        </w:rPr>
        <w:t>・地域公共交通機関の新型コロナウイルス対策に対する支援</w:t>
      </w:r>
      <w:bookmarkEnd w:id="4"/>
      <w:bookmarkEnd w:id="5"/>
    </w:p>
    <w:p w14:paraId="7ADA70AC" w14:textId="26CD972E" w:rsidR="0004396B" w:rsidRDefault="0004396B" w:rsidP="006F5880">
      <w:pPr>
        <w:spacing w:line="220" w:lineRule="exact"/>
        <w:ind w:leftChars="150" w:left="269" w:firstLineChars="84" w:firstLine="168"/>
        <w:rPr>
          <w:rFonts w:ascii="BIZ UDP明朝 Medium" w:eastAsia="BIZ UDP明朝 Medium" w:hAnsi="BIZ UDP明朝 Medium"/>
          <w:sz w:val="20"/>
          <w:szCs w:val="20"/>
        </w:rPr>
      </w:pPr>
    </w:p>
    <w:p w14:paraId="4C4863D6" w14:textId="77777777" w:rsidR="00375744" w:rsidRPr="006F5880" w:rsidRDefault="00375744" w:rsidP="006F5880">
      <w:pPr>
        <w:spacing w:line="220" w:lineRule="exact"/>
        <w:ind w:leftChars="150" w:left="269" w:firstLineChars="84" w:firstLine="168"/>
        <w:rPr>
          <w:rFonts w:ascii="BIZ UDP明朝 Medium" w:eastAsia="BIZ UDP明朝 Medium" w:hAnsi="BIZ UDP明朝 Medium"/>
          <w:sz w:val="20"/>
          <w:szCs w:val="20"/>
        </w:rPr>
      </w:pPr>
    </w:p>
    <w:p w14:paraId="63E88379" w14:textId="2E91A012" w:rsidR="0004396B" w:rsidRPr="005E2B7D" w:rsidRDefault="0004396B" w:rsidP="0004396B">
      <w:pPr>
        <w:spacing w:beforeLines="50" w:before="130" w:line="220" w:lineRule="exact"/>
        <w:rPr>
          <w:rFonts w:ascii="HGMinchoE" w:eastAsia="HGMinchoE" w:hAnsi="HGMinchoE"/>
          <w:b/>
          <w:bCs/>
          <w:sz w:val="21"/>
          <w:szCs w:val="21"/>
          <w:u w:val="single"/>
        </w:rPr>
      </w:pPr>
      <w:r>
        <w:rPr>
          <w:rFonts w:ascii="HGMinchoE" w:eastAsia="HGMinchoE" w:hAnsi="HGMinchoE" w:hint="eastAsia"/>
          <w:b/>
          <w:bCs/>
          <w:sz w:val="24"/>
          <w:szCs w:val="24"/>
          <w:u w:val="single"/>
        </w:rPr>
        <w:t>Ⅲ</w:t>
      </w:r>
      <w:r w:rsidRPr="006C125E">
        <w:rPr>
          <w:rFonts w:ascii="HGMinchoE" w:eastAsia="HGMinchoE" w:hAnsi="HGMinchoE" w:hint="eastAsia"/>
          <w:b/>
          <w:bCs/>
          <w:sz w:val="24"/>
          <w:szCs w:val="24"/>
          <w:u w:val="single"/>
        </w:rPr>
        <w:t>.</w:t>
      </w:r>
      <w:bookmarkStart w:id="6" w:name="_Hlk60656230"/>
      <w:r w:rsidRPr="006C125E">
        <w:rPr>
          <w:rFonts w:ascii="HGMinchoE" w:eastAsia="HGMinchoE" w:hAnsi="HGMinchoE" w:hint="eastAsia"/>
          <w:b/>
          <w:bCs/>
          <w:sz w:val="24"/>
          <w:szCs w:val="24"/>
          <w:u w:val="single"/>
        </w:rPr>
        <w:t>『</w:t>
      </w:r>
      <w:r>
        <w:rPr>
          <w:rFonts w:ascii="HGMinchoE" w:eastAsia="HGMinchoE" w:hAnsi="HGMinchoE" w:hint="eastAsia"/>
          <w:b/>
          <w:bCs/>
          <w:sz w:val="24"/>
          <w:szCs w:val="24"/>
          <w:u w:val="single"/>
        </w:rPr>
        <w:t>市議会議員の不当要求行為に関する調査特別委員会</w:t>
      </w:r>
      <w:bookmarkEnd w:id="6"/>
      <w:r w:rsidR="00833A48">
        <w:rPr>
          <w:rFonts w:ascii="HGMinchoE" w:eastAsia="HGMinchoE" w:hAnsi="HGMinchoE" w:hint="eastAsia"/>
          <w:b/>
          <w:bCs/>
          <w:sz w:val="24"/>
          <w:szCs w:val="24"/>
          <w:u w:val="single"/>
        </w:rPr>
        <w:t>設置</w:t>
      </w:r>
      <w:r w:rsidR="00FF1548" w:rsidRPr="006C125E">
        <w:rPr>
          <w:rFonts w:ascii="HGMinchoE" w:eastAsia="HGMinchoE" w:hAnsi="HGMinchoE" w:hint="eastAsia"/>
          <w:b/>
          <w:bCs/>
          <w:sz w:val="24"/>
          <w:szCs w:val="24"/>
          <w:u w:val="single"/>
        </w:rPr>
        <w:t>』</w:t>
      </w:r>
      <w:r w:rsidRPr="006C125E">
        <w:rPr>
          <w:rFonts w:ascii="HGMinchoE" w:eastAsia="HGMinchoE" w:hAnsi="HGMinchoE" w:hint="eastAsia"/>
          <w:b/>
          <w:bCs/>
          <w:sz w:val="24"/>
          <w:szCs w:val="24"/>
          <w:u w:val="single"/>
        </w:rPr>
        <w:t>について</w:t>
      </w:r>
    </w:p>
    <w:p w14:paraId="0FC0735D" w14:textId="71A85C53" w:rsidR="00FE0A36" w:rsidRPr="00FE0A36" w:rsidRDefault="00FE0A36" w:rsidP="00FE0A36">
      <w:pPr>
        <w:spacing w:line="220" w:lineRule="exact"/>
        <w:rPr>
          <w:rFonts w:ascii="HGMinchoE" w:eastAsia="HGMinchoE" w:hAnsi="HGMinchoE"/>
          <w:b/>
          <w:bCs/>
          <w:sz w:val="21"/>
          <w:szCs w:val="21"/>
          <w:u w:val="single"/>
        </w:rPr>
      </w:pPr>
    </w:p>
    <w:p w14:paraId="3DE235EB" w14:textId="23B6A51D" w:rsidR="00212711" w:rsidRDefault="00FE0A36" w:rsidP="00FE0A36">
      <w:pPr>
        <w:spacing w:line="220" w:lineRule="exact"/>
        <w:ind w:firstLineChars="100" w:firstLine="200"/>
        <w:rPr>
          <w:rFonts w:ascii="BIZ UD明朝 Medium" w:eastAsia="BIZ UD明朝 Medium" w:hAnsi="BIZ UD明朝 Medium"/>
          <w:sz w:val="20"/>
          <w:szCs w:val="20"/>
        </w:rPr>
      </w:pPr>
      <w:r w:rsidRPr="00FE0A36">
        <w:rPr>
          <w:rFonts w:ascii="BIZ UD明朝 Medium" w:eastAsia="BIZ UD明朝 Medium" w:hAnsi="BIZ UD明朝 Medium" w:hint="eastAsia"/>
          <w:sz w:val="20"/>
          <w:szCs w:val="20"/>
        </w:rPr>
        <w:t>姫路市議会議員が市職員に威圧的な言動を繰り返し「不当要求行為」と認定された問題</w:t>
      </w:r>
      <w:r w:rsidR="00212711">
        <w:rPr>
          <w:rFonts w:ascii="BIZ UD明朝 Medium" w:eastAsia="BIZ UD明朝 Medium" w:hAnsi="BIZ UD明朝 Medium" w:hint="eastAsia"/>
          <w:sz w:val="20"/>
          <w:szCs w:val="20"/>
        </w:rPr>
        <w:t>については</w:t>
      </w:r>
      <w:r w:rsidR="00833A48">
        <w:rPr>
          <w:rFonts w:ascii="BIZ UD明朝 Medium" w:eastAsia="BIZ UD明朝 Medium" w:hAnsi="BIZ UD明朝 Medium" w:hint="eastAsia"/>
          <w:sz w:val="20"/>
          <w:szCs w:val="20"/>
        </w:rPr>
        <w:t>『</w:t>
      </w:r>
      <w:r w:rsidRPr="00FE0A36">
        <w:rPr>
          <w:rFonts w:ascii="BIZ UD明朝 Medium" w:eastAsia="BIZ UD明朝 Medium" w:hAnsi="BIZ UD明朝 Medium" w:hint="eastAsia"/>
          <w:sz w:val="20"/>
          <w:szCs w:val="20"/>
        </w:rPr>
        <w:t>地方自治法に基づく調査特別委員会（百条委員会）</w:t>
      </w:r>
      <w:r w:rsidR="00833A48">
        <w:rPr>
          <w:rFonts w:ascii="BIZ UD明朝 Medium" w:eastAsia="BIZ UD明朝 Medium" w:hAnsi="BIZ UD明朝 Medium" w:hint="eastAsia"/>
          <w:sz w:val="20"/>
          <w:szCs w:val="20"/>
        </w:rPr>
        <w:t>』</w:t>
      </w:r>
      <w:r w:rsidRPr="00FE0A36">
        <w:rPr>
          <w:rFonts w:ascii="BIZ UD明朝 Medium" w:eastAsia="BIZ UD明朝 Medium" w:hAnsi="BIZ UD明朝 Medium" w:hint="eastAsia"/>
          <w:sz w:val="20"/>
          <w:szCs w:val="20"/>
        </w:rPr>
        <w:t>の</w:t>
      </w:r>
      <w:r w:rsidR="00833A48">
        <w:rPr>
          <w:rFonts w:ascii="BIZ UD明朝 Medium" w:eastAsia="BIZ UD明朝 Medium" w:hAnsi="BIZ UD明朝 Medium" w:hint="eastAsia"/>
          <w:sz w:val="20"/>
          <w:szCs w:val="20"/>
        </w:rPr>
        <w:t>設置条例を可決し、</w:t>
      </w:r>
      <w:r w:rsidR="00212711" w:rsidRPr="00FE0A36">
        <w:rPr>
          <w:rFonts w:ascii="BIZ UD明朝 Medium" w:eastAsia="BIZ UD明朝 Medium" w:hAnsi="BIZ UD明朝 Medium" w:hint="eastAsia"/>
          <w:sz w:val="20"/>
          <w:szCs w:val="20"/>
        </w:rPr>
        <w:t>市議会において</w:t>
      </w:r>
      <w:r w:rsidR="00212711">
        <w:rPr>
          <w:rFonts w:ascii="BIZ UD明朝 Medium" w:eastAsia="BIZ UD明朝 Medium" w:hAnsi="BIZ UD明朝 Medium" w:hint="eastAsia"/>
          <w:sz w:val="20"/>
          <w:szCs w:val="20"/>
        </w:rPr>
        <w:t>も本特別委員会で事実の解明を行うことになりました。</w:t>
      </w:r>
    </w:p>
    <w:p w14:paraId="11FC946C" w14:textId="5C9DEB84" w:rsidR="00833A48" w:rsidRDefault="00BD2A0F" w:rsidP="00212711">
      <w:pPr>
        <w:spacing w:line="220" w:lineRule="exact"/>
        <w:ind w:firstLineChars="100" w:firstLine="200"/>
        <w:rPr>
          <w:rFonts w:ascii="HGMinchoE" w:eastAsia="HGMinchoE" w:hAnsi="HGMinchoE"/>
          <w:b/>
          <w:bCs/>
          <w:sz w:val="24"/>
          <w:szCs w:val="24"/>
          <w:u w:val="single"/>
        </w:rPr>
      </w:pPr>
      <w:r>
        <w:rPr>
          <w:rFonts w:ascii="BIZ UD明朝 Medium" w:eastAsia="BIZ UD明朝 Medium" w:hAnsi="BIZ UD明朝 Medium" w:hint="eastAsia"/>
          <w:sz w:val="20"/>
          <w:szCs w:val="20"/>
        </w:rPr>
        <w:t>12</w:t>
      </w:r>
      <w:r w:rsidR="00FE0A36" w:rsidRPr="00FE0A36">
        <w:rPr>
          <w:rFonts w:ascii="BIZ UD明朝 Medium" w:eastAsia="BIZ UD明朝 Medium" w:hAnsi="BIZ UD明朝 Medium" w:hint="eastAsia"/>
          <w:sz w:val="20"/>
          <w:szCs w:val="20"/>
        </w:rPr>
        <w:t>月</w:t>
      </w:r>
      <w:r>
        <w:rPr>
          <w:rFonts w:ascii="BIZ UD明朝 Medium" w:eastAsia="BIZ UD明朝 Medium" w:hAnsi="BIZ UD明朝 Medium" w:hint="eastAsia"/>
          <w:sz w:val="20"/>
          <w:szCs w:val="20"/>
        </w:rPr>
        <w:t>21</w:t>
      </w:r>
      <w:r w:rsidR="00FE0A36" w:rsidRPr="00FE0A36">
        <w:rPr>
          <w:rFonts w:ascii="BIZ UD明朝 Medium" w:eastAsia="BIZ UD明朝 Medium" w:hAnsi="BIZ UD明朝 Medium" w:hint="eastAsia"/>
          <w:sz w:val="20"/>
          <w:szCs w:val="20"/>
        </w:rPr>
        <w:t>日に</w:t>
      </w:r>
      <w:r w:rsidR="00212711" w:rsidRPr="00FE0A36">
        <w:rPr>
          <w:rFonts w:ascii="BIZ UD明朝 Medium" w:eastAsia="BIZ UD明朝 Medium" w:hAnsi="BIZ UD明朝 Medium" w:hint="eastAsia"/>
          <w:sz w:val="20"/>
          <w:szCs w:val="20"/>
        </w:rPr>
        <w:t>初</w:t>
      </w:r>
      <w:r w:rsidR="00212711">
        <w:rPr>
          <w:rFonts w:ascii="BIZ UD明朝 Medium" w:eastAsia="BIZ UD明朝 Medium" w:hAnsi="BIZ UD明朝 Medium" w:hint="eastAsia"/>
          <w:sz w:val="20"/>
          <w:szCs w:val="20"/>
        </w:rPr>
        <w:t>委員会</w:t>
      </w:r>
      <w:r w:rsidR="00212711" w:rsidRPr="00FE0A36">
        <w:rPr>
          <w:rFonts w:ascii="BIZ UD明朝 Medium" w:eastAsia="BIZ UD明朝 Medium" w:hAnsi="BIZ UD明朝 Medium" w:hint="eastAsia"/>
          <w:sz w:val="20"/>
          <w:szCs w:val="20"/>
        </w:rPr>
        <w:t>を</w:t>
      </w:r>
      <w:r w:rsidR="00833A48">
        <w:rPr>
          <w:rFonts w:ascii="BIZ UD明朝 Medium" w:eastAsia="BIZ UD明朝 Medium" w:hAnsi="BIZ UD明朝 Medium" w:hint="eastAsia"/>
          <w:sz w:val="20"/>
          <w:szCs w:val="20"/>
        </w:rPr>
        <w:t>開催し</w:t>
      </w:r>
      <w:r w:rsidR="00212711">
        <w:rPr>
          <w:rFonts w:ascii="BIZ UD明朝 Medium" w:eastAsia="BIZ UD明朝 Medium" w:hAnsi="BIZ UD明朝 Medium" w:hint="eastAsia"/>
          <w:sz w:val="20"/>
          <w:szCs w:val="20"/>
        </w:rPr>
        <w:t>、今後の予定として</w:t>
      </w:r>
      <w:r w:rsidR="00FE0A36" w:rsidRPr="00FE0A36">
        <w:rPr>
          <w:rFonts w:ascii="BIZ UD明朝 Medium" w:eastAsia="BIZ UD明朝 Medium" w:hAnsi="BIZ UD明朝 Medium" w:hint="eastAsia"/>
          <w:sz w:val="20"/>
          <w:szCs w:val="20"/>
        </w:rPr>
        <w:t>市議</w:t>
      </w:r>
      <w:r w:rsidR="00833A48">
        <w:rPr>
          <w:rFonts w:ascii="BIZ UD明朝 Medium" w:eastAsia="BIZ UD明朝 Medium" w:hAnsi="BIZ UD明朝 Medium" w:hint="eastAsia"/>
          <w:sz w:val="20"/>
          <w:szCs w:val="20"/>
        </w:rPr>
        <w:t>会議員</w:t>
      </w:r>
      <w:r w:rsidR="00FE0A36" w:rsidRPr="00FE0A36">
        <w:rPr>
          <w:rFonts w:ascii="BIZ UD明朝 Medium" w:eastAsia="BIZ UD明朝 Medium" w:hAnsi="BIZ UD明朝 Medium" w:hint="eastAsia"/>
          <w:sz w:val="20"/>
          <w:szCs w:val="20"/>
        </w:rPr>
        <w:t>と</w:t>
      </w:r>
      <w:r w:rsidR="00833A48">
        <w:rPr>
          <w:rFonts w:ascii="BIZ UD明朝 Medium" w:eastAsia="BIZ UD明朝 Medium" w:hAnsi="BIZ UD明朝 Medium" w:hint="eastAsia"/>
          <w:sz w:val="20"/>
          <w:szCs w:val="20"/>
        </w:rPr>
        <w:t>市</w:t>
      </w:r>
      <w:r w:rsidR="00FE0A36" w:rsidRPr="00FE0A36">
        <w:rPr>
          <w:rFonts w:ascii="BIZ UD明朝 Medium" w:eastAsia="BIZ UD明朝 Medium" w:hAnsi="BIZ UD明朝 Medium" w:hint="eastAsia"/>
          <w:sz w:val="20"/>
          <w:szCs w:val="20"/>
        </w:rPr>
        <w:t>職員の</w:t>
      </w:r>
      <w:r w:rsidR="00833A48">
        <w:rPr>
          <w:rFonts w:ascii="BIZ UD明朝 Medium" w:eastAsia="BIZ UD明朝 Medium" w:hAnsi="BIZ UD明朝 Medium" w:hint="eastAsia"/>
          <w:sz w:val="20"/>
          <w:szCs w:val="20"/>
        </w:rPr>
        <w:t>やり取り</w:t>
      </w:r>
      <w:r w:rsidR="00FE0A36" w:rsidRPr="00FE0A36">
        <w:rPr>
          <w:rFonts w:ascii="BIZ UD明朝 Medium" w:eastAsia="BIZ UD明朝 Medium" w:hAnsi="BIZ UD明朝 Medium" w:hint="eastAsia"/>
          <w:sz w:val="20"/>
          <w:szCs w:val="20"/>
        </w:rPr>
        <w:t>を記録した</w:t>
      </w:r>
      <w:r w:rsidR="00833A48">
        <w:rPr>
          <w:rFonts w:ascii="BIZ UD明朝 Medium" w:eastAsia="BIZ UD明朝 Medium" w:hAnsi="BIZ UD明朝 Medium" w:hint="eastAsia"/>
          <w:sz w:val="20"/>
          <w:szCs w:val="20"/>
        </w:rPr>
        <w:t>「</w:t>
      </w:r>
      <w:r w:rsidR="00FE0A36" w:rsidRPr="00FE0A36">
        <w:rPr>
          <w:rFonts w:ascii="BIZ UD明朝 Medium" w:eastAsia="BIZ UD明朝 Medium" w:hAnsi="BIZ UD明朝 Medium" w:hint="eastAsia"/>
          <w:sz w:val="20"/>
          <w:szCs w:val="20"/>
        </w:rPr>
        <w:t>音声データ</w:t>
      </w:r>
      <w:r w:rsidR="00833A48">
        <w:rPr>
          <w:rFonts w:ascii="BIZ UD明朝 Medium" w:eastAsia="BIZ UD明朝 Medium" w:hAnsi="BIZ UD明朝 Medium" w:hint="eastAsia"/>
          <w:sz w:val="20"/>
          <w:szCs w:val="20"/>
        </w:rPr>
        <w:t>」</w:t>
      </w:r>
      <w:r w:rsidR="00FE0A36" w:rsidRPr="00FE0A36">
        <w:rPr>
          <w:rFonts w:ascii="BIZ UD明朝 Medium" w:eastAsia="BIZ UD明朝 Medium" w:hAnsi="BIZ UD明朝 Medium" w:hint="eastAsia"/>
          <w:sz w:val="20"/>
          <w:szCs w:val="20"/>
        </w:rPr>
        <w:t>を確認した上で</w:t>
      </w:r>
      <w:r w:rsidR="00833A48">
        <w:rPr>
          <w:rFonts w:ascii="BIZ UD明朝 Medium" w:eastAsia="BIZ UD明朝 Medium" w:hAnsi="BIZ UD明朝 Medium" w:hint="eastAsia"/>
          <w:sz w:val="20"/>
          <w:szCs w:val="20"/>
        </w:rPr>
        <w:t>関係者</w:t>
      </w:r>
      <w:r w:rsidR="00FE0A36" w:rsidRPr="00FE0A36">
        <w:rPr>
          <w:rFonts w:ascii="BIZ UD明朝 Medium" w:eastAsia="BIZ UD明朝 Medium" w:hAnsi="BIZ UD明朝 Medium" w:hint="eastAsia"/>
          <w:sz w:val="20"/>
          <w:szCs w:val="20"/>
        </w:rPr>
        <w:t>に</w:t>
      </w:r>
      <w:r w:rsidR="00833A48">
        <w:rPr>
          <w:rFonts w:ascii="BIZ UD明朝 Medium" w:eastAsia="BIZ UD明朝 Medium" w:hAnsi="BIZ UD明朝 Medium" w:hint="eastAsia"/>
          <w:sz w:val="20"/>
          <w:szCs w:val="20"/>
        </w:rPr>
        <w:t>事情</w:t>
      </w:r>
      <w:r w:rsidR="00FE0A36" w:rsidRPr="00FE0A36">
        <w:rPr>
          <w:rFonts w:ascii="BIZ UD明朝 Medium" w:eastAsia="BIZ UD明朝 Medium" w:hAnsi="BIZ UD明朝 Medium" w:hint="eastAsia"/>
          <w:sz w:val="20"/>
          <w:szCs w:val="20"/>
        </w:rPr>
        <w:t>聴取を行</w:t>
      </w:r>
      <w:r w:rsidR="00212711">
        <w:rPr>
          <w:rFonts w:ascii="BIZ UD明朝 Medium" w:eastAsia="BIZ UD明朝 Medium" w:hAnsi="BIZ UD明朝 Medium" w:hint="eastAsia"/>
          <w:sz w:val="20"/>
          <w:szCs w:val="20"/>
        </w:rPr>
        <w:t>うことや</w:t>
      </w:r>
      <w:r>
        <w:rPr>
          <w:rFonts w:ascii="BIZ UD明朝 Medium" w:eastAsia="BIZ UD明朝 Medium" w:hAnsi="BIZ UD明朝 Medium" w:hint="eastAsia"/>
          <w:sz w:val="20"/>
          <w:szCs w:val="20"/>
        </w:rPr>
        <w:t>2</w:t>
      </w:r>
      <w:r w:rsidR="00833A48">
        <w:rPr>
          <w:rFonts w:ascii="BIZ UD明朝 Medium" w:eastAsia="BIZ UD明朝 Medium" w:hAnsi="BIZ UD明朝 Medium" w:hint="eastAsia"/>
          <w:sz w:val="20"/>
          <w:szCs w:val="20"/>
        </w:rPr>
        <w:t>月に開会される令和</w:t>
      </w:r>
      <w:r>
        <w:rPr>
          <w:rFonts w:ascii="BIZ UD明朝 Medium" w:eastAsia="BIZ UD明朝 Medium" w:hAnsi="BIZ UD明朝 Medium" w:hint="eastAsia"/>
          <w:sz w:val="20"/>
          <w:szCs w:val="20"/>
        </w:rPr>
        <w:t>3</w:t>
      </w:r>
      <w:r w:rsidR="00833A48">
        <w:rPr>
          <w:rFonts w:ascii="BIZ UD明朝 Medium" w:eastAsia="BIZ UD明朝 Medium" w:hAnsi="BIZ UD明朝 Medium" w:hint="eastAsia"/>
          <w:sz w:val="20"/>
          <w:szCs w:val="20"/>
        </w:rPr>
        <w:t>年第</w:t>
      </w:r>
      <w:r>
        <w:rPr>
          <w:rFonts w:ascii="BIZ UD明朝 Medium" w:eastAsia="BIZ UD明朝 Medium" w:hAnsi="BIZ UD明朝 Medium" w:hint="eastAsia"/>
          <w:sz w:val="20"/>
          <w:szCs w:val="20"/>
        </w:rPr>
        <w:t>1</w:t>
      </w:r>
      <w:r w:rsidR="00833A48">
        <w:rPr>
          <w:rFonts w:ascii="BIZ UD明朝 Medium" w:eastAsia="BIZ UD明朝 Medium" w:hAnsi="BIZ UD明朝 Medium" w:hint="eastAsia"/>
          <w:sz w:val="20"/>
          <w:szCs w:val="20"/>
        </w:rPr>
        <w:t>回</w:t>
      </w:r>
      <w:r w:rsidR="00FE0A36" w:rsidRPr="00FE0A36">
        <w:rPr>
          <w:rFonts w:ascii="BIZ UD明朝 Medium" w:eastAsia="BIZ UD明朝 Medium" w:hAnsi="BIZ UD明朝 Medium" w:hint="eastAsia"/>
          <w:sz w:val="20"/>
          <w:szCs w:val="20"/>
        </w:rPr>
        <w:t>定例会に最終報告を行う</w:t>
      </w:r>
      <w:r w:rsidR="00212711">
        <w:rPr>
          <w:rFonts w:ascii="BIZ UD明朝 Medium" w:eastAsia="BIZ UD明朝 Medium" w:hAnsi="BIZ UD明朝 Medium" w:hint="eastAsia"/>
          <w:sz w:val="20"/>
          <w:szCs w:val="20"/>
        </w:rPr>
        <w:t>ことなどを決定いたしました</w:t>
      </w:r>
      <w:r w:rsidR="00FE0A36" w:rsidRPr="00FE0A36">
        <w:rPr>
          <w:rFonts w:ascii="BIZ UD明朝 Medium" w:eastAsia="BIZ UD明朝 Medium" w:hAnsi="BIZ UD明朝 Medium" w:hint="eastAsia"/>
          <w:sz w:val="20"/>
          <w:szCs w:val="20"/>
        </w:rPr>
        <w:t>。</w:t>
      </w:r>
    </w:p>
    <w:p w14:paraId="27D35814" w14:textId="6D5DF7C6" w:rsidR="00CC0EDE" w:rsidRPr="00E64046" w:rsidRDefault="00375744" w:rsidP="00CC0EDE">
      <w:pPr>
        <w:spacing w:line="220" w:lineRule="exact"/>
        <w:rPr>
          <w:rFonts w:ascii="HGMinchoE" w:eastAsia="HGMinchoE" w:hAnsi="HGMinchoE"/>
          <w:b/>
          <w:bCs/>
          <w:sz w:val="21"/>
          <w:szCs w:val="21"/>
          <w:u w:val="single"/>
        </w:rPr>
      </w:pPr>
      <w:r>
        <w:rPr>
          <w:noProof/>
        </w:rPr>
        <w:lastRenderedPageBreak/>
        <mc:AlternateContent>
          <mc:Choice Requires="wps">
            <w:drawing>
              <wp:anchor distT="0" distB="0" distL="114300" distR="114300" simplePos="0" relativeHeight="251736064" behindDoc="0" locked="0" layoutInCell="1" allowOverlap="1" wp14:anchorId="64542B04" wp14:editId="6F3FB939">
                <wp:simplePos x="0" y="0"/>
                <wp:positionH relativeFrom="column">
                  <wp:posOffset>-108585</wp:posOffset>
                </wp:positionH>
                <wp:positionV relativeFrom="page">
                  <wp:posOffset>253365</wp:posOffset>
                </wp:positionV>
                <wp:extent cx="7061200" cy="10186035"/>
                <wp:effectExtent l="0" t="0" r="25400" b="24765"/>
                <wp:wrapNone/>
                <wp:docPr id="5" name="正方形/長方形 5"/>
                <wp:cNvGraphicFramePr/>
                <a:graphic xmlns:a="http://schemas.openxmlformats.org/drawingml/2006/main">
                  <a:graphicData uri="http://schemas.microsoft.com/office/word/2010/wordprocessingShape">
                    <wps:wsp>
                      <wps:cNvSpPr/>
                      <wps:spPr>
                        <a:xfrm>
                          <a:off x="0" y="0"/>
                          <a:ext cx="7061200" cy="1018603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6A739" id="正方形/長方形 5" o:spid="_x0000_s1026" style="position:absolute;left:0;text-align:left;margin-left:-8.55pt;margin-top:19.95pt;width:556pt;height:80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" filled="f" strokecolor="#2f528f" strokeweight="1pt">
                <w10:wrap anchory="page"/>
              </v:rect>
            </w:pict>
          </mc:Fallback>
        </mc:AlternateContent>
      </w:r>
      <w:r w:rsidR="0004396B">
        <w:rPr>
          <w:rFonts w:ascii="HGMinchoE" w:eastAsia="HGMinchoE" w:hAnsi="HGMinchoE" w:hint="eastAsia"/>
          <w:b/>
          <w:bCs/>
          <w:sz w:val="24"/>
          <w:szCs w:val="24"/>
          <w:u w:val="single"/>
        </w:rPr>
        <w:t>Ⅳ</w:t>
      </w:r>
      <w:r w:rsidR="00CC0EDE">
        <w:rPr>
          <w:rFonts w:ascii="HGMinchoE" w:eastAsia="HGMinchoE" w:hAnsi="HGMinchoE" w:hint="eastAsia"/>
          <w:b/>
          <w:bCs/>
          <w:sz w:val="24"/>
          <w:szCs w:val="24"/>
          <w:u w:val="single"/>
        </w:rPr>
        <w:t>.『令和２年第</w:t>
      </w:r>
      <w:r w:rsidR="000E313A">
        <w:rPr>
          <w:rFonts w:ascii="HGMinchoE" w:eastAsia="HGMinchoE" w:hAnsi="HGMinchoE" w:hint="eastAsia"/>
          <w:b/>
          <w:bCs/>
          <w:sz w:val="24"/>
          <w:szCs w:val="24"/>
          <w:u w:val="single"/>
        </w:rPr>
        <w:t>4</w:t>
      </w:r>
      <w:r w:rsidR="00CC0EDE">
        <w:rPr>
          <w:rFonts w:ascii="HGMinchoE" w:eastAsia="HGMinchoE" w:hAnsi="HGMinchoE" w:hint="eastAsia"/>
          <w:b/>
          <w:bCs/>
          <w:sz w:val="24"/>
          <w:szCs w:val="24"/>
          <w:u w:val="single"/>
        </w:rPr>
        <w:t>回姫路市議会定例会』での個人質問について</w:t>
      </w:r>
    </w:p>
    <w:p w14:paraId="09893238" w14:textId="426B306F" w:rsidR="003B6307" w:rsidRDefault="003B6307" w:rsidP="007E09AB">
      <w:pPr>
        <w:spacing w:line="220" w:lineRule="exact"/>
        <w:rPr>
          <w:rFonts w:ascii="ＭＳ ゴシック" w:eastAsia="ＭＳ ゴシック" w:hAnsi="ＭＳ ゴシック"/>
          <w:sz w:val="20"/>
          <w:szCs w:val="20"/>
        </w:rPr>
      </w:pPr>
      <w:r>
        <w:rPr>
          <w:rFonts w:ascii="HGMinchoE" w:eastAsia="HGMinchoE" w:hAnsi="HGMinchoE" w:hint="eastAsia"/>
          <w:b/>
          <w:bCs/>
          <w:noProof/>
          <w:sz w:val="22"/>
          <w:u w:val="single"/>
        </w:rPr>
        <mc:AlternateContent>
          <mc:Choice Requires="wps">
            <w:drawing>
              <wp:anchor distT="0" distB="0" distL="114300" distR="114300" simplePos="0" relativeHeight="251835392" behindDoc="0" locked="0" layoutInCell="1" allowOverlap="1" wp14:anchorId="3A86E68B" wp14:editId="22FBD1D4">
                <wp:simplePos x="0" y="0"/>
                <wp:positionH relativeFrom="column">
                  <wp:posOffset>2249805</wp:posOffset>
                </wp:positionH>
                <wp:positionV relativeFrom="paragraph">
                  <wp:posOffset>84455</wp:posOffset>
                </wp:positionV>
                <wp:extent cx="4596130" cy="541020"/>
                <wp:effectExtent l="0" t="0" r="13970" b="11430"/>
                <wp:wrapSquare wrapText="bothSides"/>
                <wp:docPr id="18" name="テキスト ボックス 18"/>
                <wp:cNvGraphicFramePr/>
                <a:graphic xmlns:a="http://schemas.openxmlformats.org/drawingml/2006/main">
                  <a:graphicData uri="http://schemas.microsoft.com/office/word/2010/wordprocessingShape">
                    <wps:wsp>
                      <wps:cNvSpPr txBox="1"/>
                      <wps:spPr>
                        <a:xfrm>
                          <a:off x="0" y="0"/>
                          <a:ext cx="4596130" cy="541020"/>
                        </a:xfrm>
                        <a:prstGeom prst="rect">
                          <a:avLst/>
                        </a:prstGeom>
                        <a:solidFill>
                          <a:sysClr val="window" lastClr="FFFFFF"/>
                        </a:solidFill>
                        <a:ln w="6350">
                          <a:solidFill>
                            <a:sysClr val="windowText" lastClr="000000"/>
                          </a:solidFill>
                        </a:ln>
                      </wps:spPr>
                      <wps:txbx>
                        <w:txbxContent>
                          <w:p w14:paraId="6E24953D" w14:textId="745F9337" w:rsidR="003B6307" w:rsidRPr="00B569A6" w:rsidRDefault="00386EF4" w:rsidP="003B6307">
                            <w:pPr>
                              <w:spacing w:line="0" w:lineRule="atLeast"/>
                              <w:jc w:val="center"/>
                              <w:rPr>
                                <w:rFonts w:ascii="HGPMinchoE" w:eastAsia="HGPMinchoE" w:hAnsi="HGPMinchoE"/>
                                <w:b/>
                                <w:bCs/>
                                <w:sz w:val="24"/>
                                <w:szCs w:val="24"/>
                              </w:rPr>
                            </w:pPr>
                            <w:r w:rsidRPr="00B569A6">
                              <w:rPr>
                                <w:rFonts w:ascii="HGPMinchoE" w:eastAsia="HGPMinchoE" w:hAnsi="HGPMinchoE" w:hint="eastAsia"/>
                                <w:b/>
                                <w:bCs/>
                                <w:sz w:val="24"/>
                                <w:szCs w:val="24"/>
                              </w:rPr>
                              <w:t>環境政策、労働環境</w:t>
                            </w:r>
                            <w:r w:rsidR="00C7089F">
                              <w:rPr>
                                <w:rFonts w:ascii="HGPMinchoE" w:eastAsia="HGPMinchoE" w:hAnsi="HGPMinchoE" w:hint="eastAsia"/>
                                <w:b/>
                                <w:bCs/>
                                <w:sz w:val="24"/>
                                <w:szCs w:val="24"/>
                              </w:rPr>
                              <w:t>整備</w:t>
                            </w:r>
                            <w:r w:rsidRPr="00B569A6">
                              <w:rPr>
                                <w:rFonts w:ascii="HGPMinchoE" w:eastAsia="HGPMinchoE" w:hAnsi="HGPMinchoE" w:hint="eastAsia"/>
                                <w:b/>
                                <w:bCs/>
                                <w:sz w:val="24"/>
                                <w:szCs w:val="24"/>
                              </w:rPr>
                              <w:t>、</w:t>
                            </w:r>
                            <w:r w:rsidR="00C7089F">
                              <w:rPr>
                                <w:rFonts w:ascii="HGPMinchoE" w:eastAsia="HGPMinchoE" w:hAnsi="HGPMinchoE" w:hint="eastAsia"/>
                                <w:b/>
                                <w:bCs/>
                                <w:sz w:val="24"/>
                                <w:szCs w:val="24"/>
                              </w:rPr>
                              <w:t>姫路城マラソン</w:t>
                            </w:r>
                            <w:r w:rsidR="00B569A6" w:rsidRPr="00B569A6">
                              <w:rPr>
                                <w:rFonts w:ascii="HGPMinchoE" w:eastAsia="HGPMinchoE" w:hAnsi="HGPMinchoE" w:hint="eastAsia"/>
                                <w:b/>
                                <w:bCs/>
                                <w:sz w:val="24"/>
                                <w:szCs w:val="24"/>
                              </w:rPr>
                              <w:t>の今後の</w:t>
                            </w:r>
                            <w:r w:rsidR="00C7089F">
                              <w:rPr>
                                <w:rFonts w:ascii="HGPMinchoE" w:eastAsia="HGPMinchoE" w:hAnsi="HGPMinchoE" w:hint="eastAsia"/>
                                <w:b/>
                                <w:bCs/>
                                <w:sz w:val="24"/>
                                <w:szCs w:val="24"/>
                              </w:rPr>
                              <w:t>展開</w:t>
                            </w:r>
                            <w:r w:rsidRPr="00B569A6">
                              <w:rPr>
                                <w:rFonts w:ascii="HGPMinchoE" w:eastAsia="HGPMinchoE" w:hAnsi="HGPMinchoE" w:hint="eastAsia"/>
                                <w:b/>
                                <w:bCs/>
                                <w:sz w:val="24"/>
                                <w:szCs w:val="24"/>
                              </w:rPr>
                              <w:t>等</w:t>
                            </w:r>
                            <w:r w:rsidR="003B6307" w:rsidRPr="00B569A6">
                              <w:rPr>
                                <w:rFonts w:ascii="HGPMinchoE" w:eastAsia="HGPMinchoE" w:hAnsi="HGPMinchoE" w:hint="eastAsia"/>
                                <w:b/>
                                <w:bCs/>
                                <w:sz w:val="24"/>
                                <w:szCs w:val="24"/>
                              </w:rPr>
                              <w:t>について</w:t>
                            </w:r>
                          </w:p>
                          <w:p w14:paraId="0C7E40B8" w14:textId="57388D4B" w:rsidR="003B6307" w:rsidRPr="00CF0E1B" w:rsidRDefault="003B6307" w:rsidP="003B6307">
                            <w:pPr>
                              <w:spacing w:line="0" w:lineRule="atLeast"/>
                              <w:jc w:val="center"/>
                              <w:rPr>
                                <w:rFonts w:ascii="HGPMinchoE" w:eastAsia="HGPMinchoE" w:hAnsi="HGPMinchoE"/>
                                <w:b/>
                                <w:bCs/>
                                <w:sz w:val="28"/>
                                <w:szCs w:val="40"/>
                              </w:rPr>
                            </w:pPr>
                            <w:r w:rsidRPr="006C125E">
                              <w:rPr>
                                <w:rFonts w:ascii="HGPMinchoE" w:eastAsia="HGPMinchoE" w:hAnsi="HGPMinchoE" w:hint="eastAsia"/>
                                <w:b/>
                                <w:bCs/>
                                <w:color w:val="FF0000"/>
                                <w:sz w:val="28"/>
                                <w:szCs w:val="40"/>
                              </w:rPr>
                              <w:t>働く</w:t>
                            </w:r>
                            <w:r w:rsidR="00386EF4">
                              <w:rPr>
                                <w:rFonts w:ascii="HGPMinchoE" w:eastAsia="HGPMinchoE" w:hAnsi="HGPMinchoE" w:hint="eastAsia"/>
                                <w:b/>
                                <w:bCs/>
                                <w:color w:val="FF0000"/>
                                <w:sz w:val="28"/>
                                <w:szCs w:val="40"/>
                              </w:rPr>
                              <w:t>現役世代</w:t>
                            </w:r>
                            <w:r w:rsidRPr="006C125E">
                              <w:rPr>
                                <w:rFonts w:ascii="HGPMinchoE" w:eastAsia="HGPMinchoE" w:hAnsi="HGPMinchoE" w:hint="eastAsia"/>
                                <w:b/>
                                <w:bCs/>
                                <w:color w:val="FF0000"/>
                                <w:sz w:val="28"/>
                                <w:szCs w:val="40"/>
                              </w:rPr>
                              <w:t>の代弁者として</w:t>
                            </w:r>
                            <w:r w:rsidRPr="00375744">
                              <w:rPr>
                                <w:rFonts w:ascii="HGPMinchoE" w:eastAsia="HGPMinchoE" w:hAnsi="HGPMinchoE" w:hint="eastAsia"/>
                                <w:b/>
                                <w:bCs/>
                                <w:sz w:val="24"/>
                                <w:szCs w:val="36"/>
                              </w:rPr>
                              <w:t>質す！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6E68B" id="テキスト ボックス 18" o:spid="_x0000_s1039" type="#_x0000_t202" style="position:absolute;left:0;text-align:left;margin-left:177.15pt;margin-top:6.65pt;width:361.9pt;height:42.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" fillcolor="window" strokecolor="windowText" strokeweight=".5pt">
                <v:textbox>
                  <w:txbxContent>
                    <w:p w14:paraId="6E24953D" w14:textId="745F9337" w:rsidR="003B6307" w:rsidRPr="00B569A6" w:rsidRDefault="00386EF4" w:rsidP="003B6307">
                      <w:pPr>
                        <w:spacing w:line="0" w:lineRule="atLeast"/>
                        <w:jc w:val="center"/>
                        <w:rPr>
                          <w:rFonts w:ascii="HGP明朝E" w:eastAsia="HGP明朝E" w:hAnsi="HGP明朝E"/>
                          <w:b/>
                          <w:bCs/>
                          <w:sz w:val="24"/>
                          <w:szCs w:val="24"/>
                        </w:rPr>
                      </w:pPr>
                      <w:r w:rsidRPr="00B569A6">
                        <w:rPr>
                          <w:rFonts w:ascii="HGP明朝E" w:eastAsia="HGP明朝E" w:hAnsi="HGP明朝E" w:hint="eastAsia"/>
                          <w:b/>
                          <w:bCs/>
                          <w:sz w:val="24"/>
                          <w:szCs w:val="24"/>
                        </w:rPr>
                        <w:t>環境政策、労働環境</w:t>
                      </w:r>
                      <w:r w:rsidR="00C7089F">
                        <w:rPr>
                          <w:rFonts w:ascii="HGP明朝E" w:eastAsia="HGP明朝E" w:hAnsi="HGP明朝E" w:hint="eastAsia"/>
                          <w:b/>
                          <w:bCs/>
                          <w:sz w:val="24"/>
                          <w:szCs w:val="24"/>
                        </w:rPr>
                        <w:t>整備</w:t>
                      </w:r>
                      <w:r w:rsidRPr="00B569A6">
                        <w:rPr>
                          <w:rFonts w:ascii="HGP明朝E" w:eastAsia="HGP明朝E" w:hAnsi="HGP明朝E" w:hint="eastAsia"/>
                          <w:b/>
                          <w:bCs/>
                          <w:sz w:val="24"/>
                          <w:szCs w:val="24"/>
                        </w:rPr>
                        <w:t>、</w:t>
                      </w:r>
                      <w:r w:rsidR="00C7089F">
                        <w:rPr>
                          <w:rFonts w:ascii="HGP明朝E" w:eastAsia="HGP明朝E" w:hAnsi="HGP明朝E" w:hint="eastAsia"/>
                          <w:b/>
                          <w:bCs/>
                          <w:sz w:val="24"/>
                          <w:szCs w:val="24"/>
                        </w:rPr>
                        <w:t>姫路城マラソン</w:t>
                      </w:r>
                      <w:r w:rsidR="00B569A6" w:rsidRPr="00B569A6">
                        <w:rPr>
                          <w:rFonts w:ascii="HGP明朝E" w:eastAsia="HGP明朝E" w:hAnsi="HGP明朝E" w:hint="eastAsia"/>
                          <w:b/>
                          <w:bCs/>
                          <w:sz w:val="24"/>
                          <w:szCs w:val="24"/>
                        </w:rPr>
                        <w:t>の今後の</w:t>
                      </w:r>
                      <w:r w:rsidR="00C7089F">
                        <w:rPr>
                          <w:rFonts w:ascii="HGP明朝E" w:eastAsia="HGP明朝E" w:hAnsi="HGP明朝E" w:hint="eastAsia"/>
                          <w:b/>
                          <w:bCs/>
                          <w:sz w:val="24"/>
                          <w:szCs w:val="24"/>
                        </w:rPr>
                        <w:t>展開</w:t>
                      </w:r>
                      <w:r w:rsidRPr="00B569A6">
                        <w:rPr>
                          <w:rFonts w:ascii="HGP明朝E" w:eastAsia="HGP明朝E" w:hAnsi="HGP明朝E" w:hint="eastAsia"/>
                          <w:b/>
                          <w:bCs/>
                          <w:sz w:val="24"/>
                          <w:szCs w:val="24"/>
                        </w:rPr>
                        <w:t>等</w:t>
                      </w:r>
                      <w:r w:rsidR="003B6307" w:rsidRPr="00B569A6">
                        <w:rPr>
                          <w:rFonts w:ascii="HGP明朝E" w:eastAsia="HGP明朝E" w:hAnsi="HGP明朝E" w:hint="eastAsia"/>
                          <w:b/>
                          <w:bCs/>
                          <w:sz w:val="24"/>
                          <w:szCs w:val="24"/>
                        </w:rPr>
                        <w:t>について</w:t>
                      </w:r>
                    </w:p>
                    <w:p w14:paraId="0C7E40B8" w14:textId="57388D4B" w:rsidR="003B6307" w:rsidRPr="00CF0E1B" w:rsidRDefault="003B6307" w:rsidP="003B6307">
                      <w:pPr>
                        <w:spacing w:line="0" w:lineRule="atLeast"/>
                        <w:jc w:val="center"/>
                        <w:rPr>
                          <w:rFonts w:ascii="HGP明朝E" w:eastAsia="HGP明朝E" w:hAnsi="HGP明朝E"/>
                          <w:b/>
                          <w:bCs/>
                          <w:sz w:val="28"/>
                          <w:szCs w:val="40"/>
                        </w:rPr>
                      </w:pPr>
                      <w:r w:rsidRPr="006C125E">
                        <w:rPr>
                          <w:rFonts w:ascii="HGP明朝E" w:eastAsia="HGP明朝E" w:hAnsi="HGP明朝E" w:hint="eastAsia"/>
                          <w:b/>
                          <w:bCs/>
                          <w:color w:val="FF0000"/>
                          <w:sz w:val="28"/>
                          <w:szCs w:val="40"/>
                        </w:rPr>
                        <w:t>働く</w:t>
                      </w:r>
                      <w:r w:rsidR="00386EF4">
                        <w:rPr>
                          <w:rFonts w:ascii="HGP明朝E" w:eastAsia="HGP明朝E" w:hAnsi="HGP明朝E" w:hint="eastAsia"/>
                          <w:b/>
                          <w:bCs/>
                          <w:color w:val="FF0000"/>
                          <w:sz w:val="28"/>
                          <w:szCs w:val="40"/>
                        </w:rPr>
                        <w:t>現役世代</w:t>
                      </w:r>
                      <w:r w:rsidRPr="006C125E">
                        <w:rPr>
                          <w:rFonts w:ascii="HGP明朝E" w:eastAsia="HGP明朝E" w:hAnsi="HGP明朝E" w:hint="eastAsia"/>
                          <w:b/>
                          <w:bCs/>
                          <w:color w:val="FF0000"/>
                          <w:sz w:val="28"/>
                          <w:szCs w:val="40"/>
                        </w:rPr>
                        <w:t>の代弁者として</w:t>
                      </w:r>
                      <w:r w:rsidRPr="00375744">
                        <w:rPr>
                          <w:rFonts w:ascii="HGP明朝E" w:eastAsia="HGP明朝E" w:hAnsi="HGP明朝E" w:hint="eastAsia"/>
                          <w:b/>
                          <w:bCs/>
                          <w:sz w:val="24"/>
                          <w:szCs w:val="36"/>
                        </w:rPr>
                        <w:t>質す！</w:t>
                      </w:r>
                    </w:p>
                  </w:txbxContent>
                </v:textbox>
                <w10:wrap type="square"/>
              </v:shape>
            </w:pict>
          </mc:Fallback>
        </mc:AlternateContent>
      </w:r>
    </w:p>
    <w:p w14:paraId="4CAE6753" w14:textId="13069E3F" w:rsidR="009E6C87" w:rsidRPr="00CC0EDE" w:rsidRDefault="000E313A" w:rsidP="00C1731E">
      <w:pPr>
        <w:spacing w:line="220" w:lineRule="exact"/>
        <w:rPr>
          <w:rFonts w:ascii="HGMinchoE" w:eastAsia="HGMinchoE" w:hAnsi="HGMinchoE"/>
          <w:b/>
          <w:bCs/>
          <w:sz w:val="21"/>
          <w:szCs w:val="21"/>
        </w:rPr>
      </w:pPr>
      <w:r>
        <w:rPr>
          <w:rFonts w:ascii="HGMinchoE" w:eastAsia="HGMinchoE" w:hAnsi="HGMinchoE" w:hint="eastAsia"/>
          <w:b/>
          <w:bCs/>
          <w:sz w:val="24"/>
          <w:szCs w:val="24"/>
        </w:rPr>
        <w:t>阿山正人</w:t>
      </w:r>
      <w:r w:rsidR="003B6307" w:rsidRPr="00CC0EDE">
        <w:rPr>
          <w:rFonts w:ascii="HGMinchoE" w:eastAsia="HGMinchoE" w:hAnsi="HGMinchoE" w:hint="eastAsia"/>
          <w:b/>
          <w:bCs/>
          <w:sz w:val="24"/>
          <w:szCs w:val="24"/>
        </w:rPr>
        <w:t>議員が質問しました</w:t>
      </w:r>
    </w:p>
    <w:p w14:paraId="36E47F6F" w14:textId="2C7B142E" w:rsidR="00F35319" w:rsidRDefault="00F35319" w:rsidP="003B6307">
      <w:pPr>
        <w:spacing w:line="220" w:lineRule="exact"/>
        <w:rPr>
          <w:rFonts w:ascii="ＭＳ ゴシック" w:eastAsia="ＭＳ ゴシック" w:hAnsi="ＭＳ ゴシック"/>
          <w:b/>
          <w:bCs/>
          <w:sz w:val="22"/>
        </w:rPr>
      </w:pPr>
    </w:p>
    <w:p w14:paraId="473BB20B" w14:textId="3D7876FB" w:rsidR="00EC538E" w:rsidRPr="003B6307" w:rsidRDefault="003B6307" w:rsidP="003B6307">
      <w:pPr>
        <w:spacing w:line="220" w:lineRule="exact"/>
        <w:rPr>
          <w:rFonts w:ascii="ＭＳ ゴシック" w:eastAsia="ＭＳ ゴシック" w:hAnsi="ＭＳ ゴシック"/>
          <w:b/>
          <w:bCs/>
          <w:sz w:val="22"/>
        </w:rPr>
      </w:pPr>
      <w:bookmarkStart w:id="7" w:name="_Hlk50469262"/>
      <w:r w:rsidRPr="003B6307">
        <w:rPr>
          <w:rFonts w:ascii="ＭＳ ゴシック" w:eastAsia="ＭＳ ゴシック" w:hAnsi="ＭＳ ゴシック" w:hint="eastAsia"/>
          <w:b/>
          <w:bCs/>
          <w:sz w:val="22"/>
        </w:rPr>
        <w:t>【個人質問</w:t>
      </w:r>
      <w:r w:rsidR="00F35319">
        <w:rPr>
          <w:rFonts w:ascii="ＭＳ ゴシック" w:eastAsia="ＭＳ ゴシック" w:hAnsi="ＭＳ ゴシック" w:hint="eastAsia"/>
          <w:b/>
          <w:bCs/>
          <w:sz w:val="22"/>
        </w:rPr>
        <w:t>：</w:t>
      </w:r>
      <w:r w:rsidRPr="003B6307">
        <w:rPr>
          <w:rFonts w:ascii="ＭＳ ゴシック" w:eastAsia="ＭＳ ゴシック" w:hAnsi="ＭＳ ゴシック" w:hint="eastAsia"/>
          <w:b/>
          <w:bCs/>
          <w:sz w:val="22"/>
        </w:rPr>
        <w:t>質問日</w:t>
      </w:r>
      <w:r w:rsidRPr="003B6307">
        <w:rPr>
          <w:rFonts w:ascii="ＭＳ ゴシック" w:eastAsia="ＭＳ ゴシック" w:hAnsi="ＭＳ ゴシック"/>
          <w:b/>
          <w:bCs/>
          <w:sz w:val="22"/>
        </w:rPr>
        <w:t xml:space="preserve"> </w:t>
      </w:r>
      <w:r w:rsidR="000E313A">
        <w:rPr>
          <w:rFonts w:ascii="ＭＳ ゴシック" w:eastAsia="ＭＳ ゴシック" w:hAnsi="ＭＳ ゴシック" w:hint="eastAsia"/>
          <w:b/>
          <w:bCs/>
          <w:sz w:val="22"/>
        </w:rPr>
        <w:t>12</w:t>
      </w:r>
      <w:r w:rsidRPr="003B6307">
        <w:rPr>
          <w:rFonts w:ascii="ＭＳ ゴシック" w:eastAsia="ＭＳ ゴシック" w:hAnsi="ＭＳ ゴシック"/>
          <w:b/>
          <w:bCs/>
          <w:sz w:val="22"/>
        </w:rPr>
        <w:t>/</w:t>
      </w:r>
      <w:r w:rsidR="000E313A">
        <w:rPr>
          <w:rFonts w:ascii="ＭＳ ゴシック" w:eastAsia="ＭＳ ゴシック" w:hAnsi="ＭＳ ゴシック" w:hint="eastAsia"/>
          <w:b/>
          <w:bCs/>
          <w:sz w:val="22"/>
        </w:rPr>
        <w:t>3</w:t>
      </w:r>
      <w:r w:rsidR="00F35319">
        <w:rPr>
          <w:rFonts w:ascii="ＭＳ ゴシック" w:eastAsia="ＭＳ ゴシック" w:hAnsi="ＭＳ ゴシック" w:hint="eastAsia"/>
          <w:b/>
          <w:bCs/>
          <w:sz w:val="22"/>
        </w:rPr>
        <w:t>】</w:t>
      </w:r>
      <w:bookmarkEnd w:id="7"/>
    </w:p>
    <w:p w14:paraId="652661D1" w14:textId="0BFB6B68" w:rsidR="00EC538E" w:rsidRDefault="00EC538E" w:rsidP="007F72A6">
      <w:pPr>
        <w:spacing w:line="220" w:lineRule="exact"/>
        <w:ind w:leftChars="150" w:left="269"/>
        <w:rPr>
          <w:rFonts w:ascii="ＭＳ ゴシック" w:eastAsia="ＭＳ ゴシック" w:hAnsi="ＭＳ ゴシック"/>
          <w:sz w:val="20"/>
          <w:szCs w:val="20"/>
        </w:rPr>
      </w:pPr>
    </w:p>
    <w:p w14:paraId="1032FA09" w14:textId="72839D20" w:rsidR="00EC538E" w:rsidRDefault="00BD18FB" w:rsidP="008D44E2">
      <w:pPr>
        <w:spacing w:line="240" w:lineRule="exact"/>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1843584" behindDoc="1" locked="0" layoutInCell="1" allowOverlap="1" wp14:anchorId="04421EB8" wp14:editId="7B10AF71">
            <wp:simplePos x="0" y="0"/>
            <wp:positionH relativeFrom="margin">
              <wp:posOffset>4615815</wp:posOffset>
            </wp:positionH>
            <wp:positionV relativeFrom="paragraph">
              <wp:posOffset>10795</wp:posOffset>
            </wp:positionV>
            <wp:extent cx="2235200" cy="1692275"/>
            <wp:effectExtent l="0" t="0" r="0" b="3175"/>
            <wp:wrapTight wrapText="bothSides">
              <wp:wrapPolygon edited="0">
                <wp:start x="0" y="0"/>
                <wp:lineTo x="0" y="21397"/>
                <wp:lineTo x="21355" y="21397"/>
                <wp:lineTo x="21355"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3075" t="12664" r="5853"/>
                    <a:stretch/>
                  </pic:blipFill>
                  <pic:spPr bwMode="auto">
                    <a:xfrm>
                      <a:off x="0" y="0"/>
                      <a:ext cx="2235200" cy="169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4119">
        <w:rPr>
          <w:rFonts w:ascii="ＭＳ ゴシック" w:eastAsia="ＭＳ ゴシック" w:hAnsi="ＭＳ ゴシック"/>
          <w:sz w:val="20"/>
          <w:szCs w:val="20"/>
        </w:rPr>
        <w:t>本定例会</w:t>
      </w:r>
      <w:r w:rsidR="000036D1">
        <w:rPr>
          <w:rFonts w:ascii="ＭＳ ゴシック" w:eastAsia="ＭＳ ゴシック" w:hAnsi="ＭＳ ゴシック" w:hint="eastAsia"/>
          <w:sz w:val="20"/>
          <w:szCs w:val="20"/>
        </w:rPr>
        <w:t>で</w:t>
      </w:r>
      <w:r w:rsidR="009D201F">
        <w:rPr>
          <w:rFonts w:ascii="ＭＳ ゴシック" w:eastAsia="ＭＳ ゴシック" w:hAnsi="ＭＳ ゴシック" w:hint="eastAsia"/>
          <w:sz w:val="20"/>
          <w:szCs w:val="20"/>
        </w:rPr>
        <w:t>8</w:t>
      </w:r>
      <w:r w:rsidR="002E4119">
        <w:rPr>
          <w:rFonts w:ascii="ＭＳ ゴシック" w:eastAsia="ＭＳ ゴシック" w:hAnsi="ＭＳ ゴシック"/>
          <w:sz w:val="20"/>
          <w:szCs w:val="20"/>
        </w:rPr>
        <w:t>項目</w:t>
      </w:r>
      <w:r w:rsidR="00997CCC">
        <w:rPr>
          <w:rFonts w:ascii="ＭＳ ゴシック" w:eastAsia="ＭＳ ゴシック" w:hAnsi="ＭＳ ゴシック"/>
          <w:sz w:val="20"/>
          <w:szCs w:val="20"/>
        </w:rPr>
        <w:t>について質問し</w:t>
      </w:r>
      <w:r w:rsidR="00997CCC">
        <w:rPr>
          <w:rFonts w:ascii="ＭＳ ゴシック" w:eastAsia="ＭＳ ゴシック" w:hAnsi="ＭＳ ゴシック" w:hint="eastAsia"/>
          <w:sz w:val="20"/>
          <w:szCs w:val="20"/>
        </w:rPr>
        <w:t>、市</w:t>
      </w:r>
      <w:r w:rsidR="00997CCC">
        <w:rPr>
          <w:rFonts w:ascii="ＭＳ ゴシック" w:eastAsia="ＭＳ ゴシック" w:hAnsi="ＭＳ ゴシック"/>
          <w:sz w:val="20"/>
          <w:szCs w:val="20"/>
        </w:rPr>
        <w:t>当局の対応を質しました。</w:t>
      </w:r>
      <w:r w:rsidR="002E4119">
        <w:rPr>
          <w:rFonts w:ascii="ＭＳ ゴシック" w:eastAsia="ＭＳ ゴシック" w:hAnsi="ＭＳ ゴシック" w:hint="eastAsia"/>
          <w:sz w:val="20"/>
          <w:szCs w:val="20"/>
        </w:rPr>
        <w:t>『</w:t>
      </w:r>
      <w:r w:rsidR="00B569A6">
        <w:rPr>
          <w:rFonts w:ascii="ＭＳ ゴシック" w:eastAsia="ＭＳ ゴシック" w:hAnsi="ＭＳ ゴシック" w:hint="eastAsia"/>
          <w:sz w:val="20"/>
          <w:szCs w:val="20"/>
        </w:rPr>
        <w:t>姫路市環境基本計画</w:t>
      </w:r>
      <w:r w:rsidR="002E4119">
        <w:rPr>
          <w:rFonts w:ascii="ＭＳ ゴシック" w:eastAsia="ＭＳ ゴシック" w:hAnsi="ＭＳ ゴシック" w:hint="eastAsia"/>
          <w:sz w:val="20"/>
          <w:szCs w:val="20"/>
        </w:rPr>
        <w:t>について』『</w:t>
      </w:r>
      <w:bookmarkStart w:id="8" w:name="_Hlk58327665"/>
      <w:r w:rsidR="00B569A6">
        <w:rPr>
          <w:rFonts w:ascii="ＭＳ ゴシック" w:eastAsia="ＭＳ ゴシック" w:hAnsi="ＭＳ ゴシック" w:hint="eastAsia"/>
          <w:sz w:val="20"/>
          <w:szCs w:val="20"/>
        </w:rPr>
        <w:t>姫路市職員条例と</w:t>
      </w:r>
      <w:bookmarkEnd w:id="8"/>
      <w:r w:rsidR="006D298B">
        <w:rPr>
          <w:rFonts w:ascii="ＭＳ ゴシック" w:eastAsia="ＭＳ ゴシック" w:hAnsi="ＭＳ ゴシック" w:hint="eastAsia"/>
          <w:sz w:val="20"/>
          <w:szCs w:val="20"/>
        </w:rPr>
        <w:t>パワハラ防止法に</w:t>
      </w:r>
      <w:r w:rsidR="002E4119">
        <w:rPr>
          <w:rFonts w:ascii="ＭＳ ゴシック" w:eastAsia="ＭＳ ゴシック" w:hAnsi="ＭＳ ゴシック" w:hint="eastAsia"/>
          <w:sz w:val="20"/>
          <w:szCs w:val="20"/>
        </w:rPr>
        <w:t>ついて』『</w:t>
      </w:r>
      <w:r w:rsidR="00C7089F">
        <w:rPr>
          <w:rFonts w:ascii="ＭＳ ゴシック" w:eastAsia="ＭＳ ゴシック" w:hAnsi="ＭＳ ゴシック" w:hint="eastAsia"/>
          <w:sz w:val="20"/>
          <w:szCs w:val="20"/>
        </w:rPr>
        <w:t>姫路城マラソンの今後の展開</w:t>
      </w:r>
      <w:r w:rsidR="00997CCC">
        <w:rPr>
          <w:rFonts w:ascii="ＭＳ ゴシック" w:eastAsia="ＭＳ ゴシック" w:hAnsi="ＭＳ ゴシック" w:hint="eastAsia"/>
          <w:sz w:val="20"/>
          <w:szCs w:val="20"/>
        </w:rPr>
        <w:t>について』</w:t>
      </w:r>
      <w:r w:rsidR="00997CCC">
        <w:rPr>
          <w:rFonts w:ascii="ＭＳ ゴシック" w:eastAsia="ＭＳ ゴシック" w:hAnsi="ＭＳ ゴシック"/>
          <w:sz w:val="20"/>
          <w:szCs w:val="20"/>
        </w:rPr>
        <w:t>の</w:t>
      </w:r>
      <w:r w:rsidR="009D201F">
        <w:rPr>
          <w:rFonts w:ascii="ＭＳ ゴシック" w:eastAsia="ＭＳ ゴシック" w:hAnsi="ＭＳ ゴシック" w:hint="eastAsia"/>
          <w:sz w:val="20"/>
          <w:szCs w:val="20"/>
        </w:rPr>
        <w:t>3</w:t>
      </w:r>
      <w:r w:rsidR="00997CCC">
        <w:rPr>
          <w:rFonts w:ascii="ＭＳ ゴシック" w:eastAsia="ＭＳ ゴシック" w:hAnsi="ＭＳ ゴシック"/>
          <w:sz w:val="20"/>
          <w:szCs w:val="20"/>
        </w:rPr>
        <w:t>件について</w:t>
      </w:r>
      <w:r w:rsidR="00997CCC">
        <w:rPr>
          <w:rFonts w:ascii="ＭＳ ゴシック" w:eastAsia="ＭＳ ゴシック" w:hAnsi="ＭＳ ゴシック" w:hint="eastAsia"/>
          <w:sz w:val="20"/>
          <w:szCs w:val="20"/>
        </w:rPr>
        <w:t>ご</w:t>
      </w:r>
      <w:r w:rsidR="00997CCC">
        <w:rPr>
          <w:rFonts w:ascii="ＭＳ ゴシック" w:eastAsia="ＭＳ ゴシック" w:hAnsi="ＭＳ ゴシック"/>
          <w:sz w:val="20"/>
          <w:szCs w:val="20"/>
        </w:rPr>
        <w:t>報告します</w:t>
      </w:r>
      <w:r w:rsidR="00997CCC">
        <w:rPr>
          <w:rFonts w:ascii="ＭＳ ゴシック" w:eastAsia="ＭＳ ゴシック" w:hAnsi="ＭＳ ゴシック" w:hint="eastAsia"/>
          <w:sz w:val="20"/>
          <w:szCs w:val="20"/>
        </w:rPr>
        <w:t>。</w:t>
      </w:r>
    </w:p>
    <w:p w14:paraId="673F2490" w14:textId="29884F7B" w:rsidR="00EC538E" w:rsidRDefault="00997CCC" w:rsidP="008D44E2">
      <w:pPr>
        <w:spacing w:beforeLines="50" w:before="130"/>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B569A6">
        <w:rPr>
          <w:rFonts w:ascii="ＭＳ ゴシック" w:eastAsia="ＭＳ ゴシック" w:hAnsi="ＭＳ ゴシック" w:hint="eastAsia"/>
          <w:sz w:val="20"/>
          <w:szCs w:val="20"/>
        </w:rPr>
        <w:t>姫路市環境基本計画</w:t>
      </w:r>
      <w:r>
        <w:rPr>
          <w:rFonts w:ascii="ＭＳ ゴシック" w:eastAsia="ＭＳ ゴシック" w:hAnsi="ＭＳ ゴシック" w:hint="eastAsia"/>
          <w:sz w:val="20"/>
          <w:szCs w:val="20"/>
        </w:rPr>
        <w:t>について</w:t>
      </w:r>
    </w:p>
    <w:p w14:paraId="20AA9A54" w14:textId="1110B57D" w:rsidR="00EC538E" w:rsidRDefault="00D33C6B" w:rsidP="008D44E2">
      <w:pPr>
        <w:spacing w:line="24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Q:</w:t>
      </w:r>
      <w:r w:rsidR="00C7089F">
        <w:rPr>
          <w:rFonts w:ascii="ＭＳ ゴシック" w:eastAsia="ＭＳ ゴシック" w:hAnsi="ＭＳ ゴシック" w:hint="eastAsia"/>
          <w:sz w:val="20"/>
          <w:szCs w:val="20"/>
        </w:rPr>
        <w:t>実効性が困難</w:t>
      </w:r>
      <w:r w:rsidR="006D298B">
        <w:rPr>
          <w:rFonts w:ascii="ＭＳ ゴシック" w:eastAsia="ＭＳ ゴシック" w:hAnsi="ＭＳ ゴシック" w:hint="eastAsia"/>
          <w:sz w:val="20"/>
          <w:szCs w:val="20"/>
        </w:rPr>
        <w:t>な</w:t>
      </w:r>
      <w:r w:rsidR="006C26D0">
        <w:rPr>
          <w:rFonts w:ascii="ＭＳ ゴシック" w:eastAsia="ＭＳ ゴシック" w:hAnsi="ＭＳ ゴシック" w:hint="eastAsia"/>
          <w:sz w:val="20"/>
          <w:szCs w:val="20"/>
        </w:rPr>
        <w:t>環境政策</w:t>
      </w:r>
      <w:r w:rsidR="00C7089F">
        <w:rPr>
          <w:rFonts w:ascii="ＭＳ ゴシック" w:eastAsia="ＭＳ ゴシック" w:hAnsi="ＭＳ ゴシック" w:hint="eastAsia"/>
          <w:sz w:val="20"/>
          <w:szCs w:val="20"/>
        </w:rPr>
        <w:t>は、本市の経済活動や経済発展</w:t>
      </w:r>
      <w:r w:rsidR="006C26D0">
        <w:rPr>
          <w:rFonts w:ascii="ＭＳ ゴシック" w:eastAsia="ＭＳ ゴシック" w:hAnsi="ＭＳ ゴシック" w:hint="eastAsia"/>
          <w:sz w:val="20"/>
          <w:szCs w:val="20"/>
        </w:rPr>
        <w:t>の妨げになる</w:t>
      </w:r>
      <w:r w:rsidR="00C7089F">
        <w:rPr>
          <w:rFonts w:ascii="ＭＳ ゴシック" w:eastAsia="ＭＳ ゴシック" w:hAnsi="ＭＳ ゴシック" w:hint="eastAsia"/>
          <w:sz w:val="20"/>
          <w:szCs w:val="20"/>
        </w:rPr>
        <w:t>ことを懸念するが、それらについての考え方は？</w:t>
      </w:r>
    </w:p>
    <w:p w14:paraId="36C8AF52" w14:textId="05D14975" w:rsidR="00EC538E" w:rsidRDefault="00D33C6B" w:rsidP="006D298B">
      <w:pPr>
        <w:spacing w:line="24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A:</w:t>
      </w:r>
      <w:r w:rsidR="006C26D0">
        <w:rPr>
          <w:rFonts w:ascii="ＭＳ ゴシック" w:eastAsia="ＭＳ ゴシック" w:hAnsi="ＭＳ ゴシック" w:hint="eastAsia"/>
          <w:sz w:val="20"/>
          <w:szCs w:val="20"/>
        </w:rPr>
        <w:t>温暖化対策のみに力点を置いた過度な政策は経済活動の妨げになり、経済発展を損なう恐れがあると認識している。</w:t>
      </w:r>
      <w:r w:rsidR="007258F7">
        <w:rPr>
          <w:rFonts w:ascii="ＭＳ ゴシック" w:eastAsia="ＭＳ ゴシック" w:hAnsi="ＭＳ ゴシック" w:hint="eastAsia"/>
          <w:sz w:val="20"/>
          <w:szCs w:val="20"/>
        </w:rPr>
        <w:t>本</w:t>
      </w:r>
      <w:r w:rsidR="00107A28">
        <w:rPr>
          <w:rFonts w:ascii="ＭＳ ゴシック" w:eastAsia="ＭＳ ゴシック" w:hAnsi="ＭＳ ゴシック" w:hint="eastAsia"/>
          <w:sz w:val="20"/>
          <w:szCs w:val="20"/>
        </w:rPr>
        <w:t>市としては</w:t>
      </w:r>
      <w:r w:rsidR="006D298B">
        <w:rPr>
          <w:rFonts w:ascii="ＭＳ ゴシック" w:eastAsia="ＭＳ ゴシック" w:hAnsi="ＭＳ ゴシック" w:hint="eastAsia"/>
          <w:sz w:val="20"/>
          <w:szCs w:val="20"/>
        </w:rPr>
        <w:t>、</w:t>
      </w:r>
      <w:r w:rsidR="006C26D0">
        <w:rPr>
          <w:rFonts w:ascii="ＭＳ ゴシック" w:eastAsia="ＭＳ ゴシック" w:hAnsi="ＭＳ ゴシック" w:hint="eastAsia"/>
          <w:sz w:val="20"/>
          <w:szCs w:val="20"/>
        </w:rPr>
        <w:t>事業者に発想の転換と脱炭素社会の実現に向けた取り組みに期待しており、行政としても必要な協力や支援を行っていく。</w:t>
      </w:r>
    </w:p>
    <w:p w14:paraId="11E65A9F" w14:textId="4C729795" w:rsidR="00C96388" w:rsidRDefault="00C96388" w:rsidP="008D44E2">
      <w:pPr>
        <w:spacing w:beforeLines="50" w:before="13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8B06F7">
        <w:rPr>
          <w:rFonts w:ascii="ＭＳ ゴシック" w:eastAsia="ＭＳ ゴシック" w:hAnsi="ＭＳ ゴシック" w:hint="eastAsia"/>
          <w:sz w:val="20"/>
          <w:szCs w:val="20"/>
        </w:rPr>
        <w:t>姫路市職員倫理</w:t>
      </w:r>
      <w:r w:rsidR="00B569A6" w:rsidRPr="00B569A6">
        <w:rPr>
          <w:rFonts w:ascii="ＭＳ ゴシック" w:eastAsia="ＭＳ ゴシック" w:hAnsi="ＭＳ ゴシック" w:hint="eastAsia"/>
          <w:sz w:val="20"/>
          <w:szCs w:val="20"/>
        </w:rPr>
        <w:t>条例と</w:t>
      </w:r>
      <w:r w:rsidR="008B06F7">
        <w:rPr>
          <w:rFonts w:ascii="ＭＳ ゴシック" w:eastAsia="ＭＳ ゴシック" w:hAnsi="ＭＳ ゴシック" w:hint="eastAsia"/>
          <w:sz w:val="20"/>
          <w:szCs w:val="20"/>
        </w:rPr>
        <w:t>パワハラ防止</w:t>
      </w:r>
      <w:r w:rsidR="00B569A6">
        <w:rPr>
          <w:rFonts w:ascii="ＭＳ ゴシック" w:eastAsia="ＭＳ ゴシック" w:hAnsi="ＭＳ ゴシック" w:hint="eastAsia"/>
          <w:sz w:val="20"/>
          <w:szCs w:val="20"/>
        </w:rPr>
        <w:t>法</w:t>
      </w:r>
      <w:r>
        <w:rPr>
          <w:rFonts w:ascii="ＭＳ ゴシック" w:eastAsia="ＭＳ ゴシック" w:hAnsi="ＭＳ ゴシック" w:hint="eastAsia"/>
          <w:sz w:val="20"/>
          <w:szCs w:val="20"/>
        </w:rPr>
        <w:t>について</w:t>
      </w:r>
    </w:p>
    <w:p w14:paraId="44442D34" w14:textId="2004B730" w:rsidR="00F35319" w:rsidRDefault="00C96388" w:rsidP="00107A28">
      <w:pPr>
        <w:spacing w:line="24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Q:</w:t>
      </w:r>
      <w:r w:rsidR="00107A28">
        <w:rPr>
          <w:rFonts w:ascii="ＭＳ ゴシック" w:eastAsia="ＭＳ ゴシック" w:hAnsi="ＭＳ ゴシック" w:hint="eastAsia"/>
          <w:sz w:val="20"/>
          <w:szCs w:val="20"/>
        </w:rPr>
        <w:t>議員</w:t>
      </w:r>
      <w:r w:rsidR="004C392C">
        <w:rPr>
          <w:rFonts w:ascii="ＭＳ ゴシック" w:eastAsia="ＭＳ ゴシック" w:hAnsi="ＭＳ ゴシック" w:hint="eastAsia"/>
          <w:sz w:val="20"/>
          <w:szCs w:val="20"/>
        </w:rPr>
        <w:t>からの</w:t>
      </w:r>
      <w:r w:rsidR="00107A28">
        <w:rPr>
          <w:rFonts w:ascii="ＭＳ ゴシック" w:eastAsia="ＭＳ ゴシック" w:hAnsi="ＭＳ ゴシック" w:hint="eastAsia"/>
          <w:sz w:val="20"/>
          <w:szCs w:val="20"/>
        </w:rPr>
        <w:t>要望</w:t>
      </w:r>
      <w:r w:rsidR="007258F7">
        <w:rPr>
          <w:rFonts w:ascii="ＭＳ ゴシック" w:eastAsia="ＭＳ ゴシック" w:hAnsi="ＭＳ ゴシック" w:hint="eastAsia"/>
          <w:sz w:val="20"/>
          <w:szCs w:val="20"/>
        </w:rPr>
        <w:t>を『不当要求の恐れ』と判断したものが、</w:t>
      </w:r>
      <w:r w:rsidR="00107A28">
        <w:rPr>
          <w:rFonts w:ascii="ＭＳ ゴシック" w:eastAsia="ＭＳ ゴシック" w:hAnsi="ＭＳ ゴシック" w:hint="eastAsia"/>
          <w:sz w:val="20"/>
          <w:szCs w:val="20"/>
        </w:rPr>
        <w:t>職員倫理審査会で『不当要求』と認定されたが、本市の見解と今後の対応策は</w:t>
      </w:r>
      <w:r w:rsidR="00F52975">
        <w:rPr>
          <w:rFonts w:ascii="ＭＳ ゴシック" w:eastAsia="ＭＳ ゴシック" w:hAnsi="ＭＳ ゴシック" w:hint="eastAsia"/>
          <w:sz w:val="20"/>
          <w:szCs w:val="20"/>
        </w:rPr>
        <w:t>？</w:t>
      </w:r>
    </w:p>
    <w:p w14:paraId="2D4BB1DA" w14:textId="3C28E8CA" w:rsidR="00F52975" w:rsidRDefault="00F52975" w:rsidP="008D44E2">
      <w:pPr>
        <w:spacing w:line="24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A:</w:t>
      </w:r>
      <w:r w:rsidR="007258F7">
        <w:rPr>
          <w:rFonts w:ascii="ＭＳ ゴシック" w:eastAsia="ＭＳ ゴシック" w:hAnsi="ＭＳ ゴシック" w:hint="eastAsia"/>
          <w:sz w:val="20"/>
          <w:szCs w:val="20"/>
        </w:rPr>
        <w:t>再発防止に向け、条例</w:t>
      </w:r>
      <w:r w:rsidR="009F4F3A">
        <w:rPr>
          <w:rFonts w:ascii="ＭＳ ゴシック" w:eastAsia="ＭＳ ゴシック" w:hAnsi="ＭＳ ゴシック" w:hint="eastAsia"/>
          <w:sz w:val="20"/>
          <w:szCs w:val="20"/>
        </w:rPr>
        <w:t>の</w:t>
      </w:r>
      <w:r w:rsidR="007258F7">
        <w:rPr>
          <w:rFonts w:ascii="ＭＳ ゴシック" w:eastAsia="ＭＳ ゴシック" w:hAnsi="ＭＳ ゴシック" w:hint="eastAsia"/>
          <w:sz w:val="20"/>
          <w:szCs w:val="20"/>
        </w:rPr>
        <w:t>運用</w:t>
      </w:r>
      <w:r w:rsidR="009F4F3A">
        <w:rPr>
          <w:rFonts w:ascii="ＭＳ ゴシック" w:eastAsia="ＭＳ ゴシック" w:hAnsi="ＭＳ ゴシック" w:hint="eastAsia"/>
          <w:sz w:val="20"/>
          <w:szCs w:val="20"/>
        </w:rPr>
        <w:t>を</w:t>
      </w:r>
      <w:r w:rsidR="007258F7">
        <w:rPr>
          <w:rFonts w:ascii="ＭＳ ゴシック" w:eastAsia="ＭＳ ゴシック" w:hAnsi="ＭＳ ゴシック" w:hint="eastAsia"/>
          <w:sz w:val="20"/>
          <w:szCs w:val="20"/>
        </w:rPr>
        <w:t>検証</w:t>
      </w:r>
      <w:r w:rsidR="009F4F3A">
        <w:rPr>
          <w:rFonts w:ascii="ＭＳ ゴシック" w:eastAsia="ＭＳ ゴシック" w:hAnsi="ＭＳ ゴシック" w:hint="eastAsia"/>
          <w:sz w:val="20"/>
          <w:szCs w:val="20"/>
        </w:rPr>
        <w:t>し</w:t>
      </w:r>
      <w:r w:rsidR="007258F7">
        <w:rPr>
          <w:rFonts w:ascii="ＭＳ ゴシック" w:eastAsia="ＭＳ ゴシック" w:hAnsi="ＭＳ ゴシック" w:hint="eastAsia"/>
          <w:sz w:val="20"/>
          <w:szCs w:val="20"/>
        </w:rPr>
        <w:t>課題を整理する</w:t>
      </w:r>
      <w:r w:rsidR="009F4F3A">
        <w:rPr>
          <w:rFonts w:ascii="ＭＳ ゴシック" w:eastAsia="ＭＳ ゴシック" w:hAnsi="ＭＳ ゴシック" w:hint="eastAsia"/>
          <w:sz w:val="20"/>
          <w:szCs w:val="20"/>
        </w:rPr>
        <w:t>。また</w:t>
      </w:r>
      <w:r w:rsidR="007258F7">
        <w:rPr>
          <w:rFonts w:ascii="ＭＳ ゴシック" w:eastAsia="ＭＳ ゴシック" w:hAnsi="ＭＳ ゴシック" w:hint="eastAsia"/>
          <w:sz w:val="20"/>
          <w:szCs w:val="20"/>
        </w:rPr>
        <w:t>、職員</w:t>
      </w:r>
      <w:r w:rsidR="00573935">
        <w:rPr>
          <w:rFonts w:ascii="ＭＳ ゴシック" w:eastAsia="ＭＳ ゴシック" w:hAnsi="ＭＳ ゴシック" w:hint="eastAsia"/>
          <w:sz w:val="20"/>
          <w:szCs w:val="20"/>
        </w:rPr>
        <w:t>が『議員』を</w:t>
      </w:r>
      <w:r w:rsidR="004C392C">
        <w:rPr>
          <w:rFonts w:ascii="ＭＳ ゴシック" w:eastAsia="ＭＳ ゴシック" w:hAnsi="ＭＳ ゴシック" w:hint="eastAsia"/>
          <w:sz w:val="20"/>
          <w:szCs w:val="20"/>
        </w:rPr>
        <w:t>『一般市民』と同等に対処したこ</w:t>
      </w:r>
      <w:r w:rsidR="009F4F3A">
        <w:rPr>
          <w:rFonts w:ascii="ＭＳ ゴシック" w:eastAsia="ＭＳ ゴシック" w:hAnsi="ＭＳ ゴシック" w:hint="eastAsia"/>
          <w:sz w:val="20"/>
          <w:szCs w:val="20"/>
        </w:rPr>
        <w:t>とで、</w:t>
      </w:r>
      <w:r w:rsidR="004C392C">
        <w:rPr>
          <w:rFonts w:ascii="ＭＳ ゴシック" w:eastAsia="ＭＳ ゴシック" w:hAnsi="ＭＳ ゴシック" w:hint="eastAsia"/>
          <w:sz w:val="20"/>
          <w:szCs w:val="20"/>
        </w:rPr>
        <w:t>条例が適切</w:t>
      </w:r>
      <w:r w:rsidR="009F4F3A">
        <w:rPr>
          <w:rFonts w:ascii="ＭＳ ゴシック" w:eastAsia="ＭＳ ゴシック" w:hAnsi="ＭＳ ゴシック" w:hint="eastAsia"/>
          <w:sz w:val="20"/>
          <w:szCs w:val="20"/>
        </w:rPr>
        <w:t>に</w:t>
      </w:r>
      <w:r w:rsidR="004C392C">
        <w:rPr>
          <w:rFonts w:ascii="ＭＳ ゴシック" w:eastAsia="ＭＳ ゴシック" w:hAnsi="ＭＳ ゴシック" w:hint="eastAsia"/>
          <w:sz w:val="20"/>
          <w:szCs w:val="20"/>
        </w:rPr>
        <w:t>運用</w:t>
      </w:r>
      <w:r w:rsidR="009F4F3A">
        <w:rPr>
          <w:rFonts w:ascii="ＭＳ ゴシック" w:eastAsia="ＭＳ ゴシック" w:hAnsi="ＭＳ ゴシック" w:hint="eastAsia"/>
          <w:sz w:val="20"/>
          <w:szCs w:val="20"/>
        </w:rPr>
        <w:t>され</w:t>
      </w:r>
      <w:r w:rsidR="007D1FE2">
        <w:rPr>
          <w:rFonts w:ascii="ＭＳ ゴシック" w:eastAsia="ＭＳ ゴシック" w:hAnsi="ＭＳ ゴシック" w:hint="eastAsia"/>
          <w:sz w:val="20"/>
          <w:szCs w:val="20"/>
        </w:rPr>
        <w:t>な</w:t>
      </w:r>
      <w:r w:rsidR="004C392C">
        <w:rPr>
          <w:rFonts w:ascii="ＭＳ ゴシック" w:eastAsia="ＭＳ ゴシック" w:hAnsi="ＭＳ ゴシック" w:hint="eastAsia"/>
          <w:sz w:val="20"/>
          <w:szCs w:val="20"/>
        </w:rPr>
        <w:t>かったと指摘</w:t>
      </w:r>
      <w:r w:rsidR="009F4F3A">
        <w:rPr>
          <w:rFonts w:ascii="ＭＳ ゴシック" w:eastAsia="ＭＳ ゴシック" w:hAnsi="ＭＳ ゴシック" w:hint="eastAsia"/>
          <w:sz w:val="20"/>
          <w:szCs w:val="20"/>
        </w:rPr>
        <w:t>された</w:t>
      </w:r>
      <w:r w:rsidR="000036D1">
        <w:rPr>
          <w:rFonts w:ascii="ＭＳ ゴシック" w:eastAsia="ＭＳ ゴシック" w:hAnsi="ＭＳ ゴシック" w:hint="eastAsia"/>
          <w:sz w:val="20"/>
          <w:szCs w:val="20"/>
        </w:rPr>
        <w:t>ため</w:t>
      </w:r>
      <w:r w:rsidR="004C392C">
        <w:rPr>
          <w:rFonts w:ascii="ＭＳ ゴシック" w:eastAsia="ＭＳ ゴシック" w:hAnsi="ＭＳ ゴシック" w:hint="eastAsia"/>
          <w:sz w:val="20"/>
          <w:szCs w:val="20"/>
        </w:rPr>
        <w:t>、</w:t>
      </w:r>
      <w:r w:rsidR="000036D1">
        <w:rPr>
          <w:rFonts w:ascii="ＭＳ ゴシック" w:eastAsia="ＭＳ ゴシック" w:hAnsi="ＭＳ ゴシック" w:hint="eastAsia"/>
          <w:sz w:val="20"/>
          <w:szCs w:val="20"/>
        </w:rPr>
        <w:t>今後、</w:t>
      </w:r>
      <w:r w:rsidR="004C392C">
        <w:rPr>
          <w:rFonts w:ascii="ＭＳ ゴシック" w:eastAsia="ＭＳ ゴシック" w:hAnsi="ＭＳ ゴシック" w:hint="eastAsia"/>
          <w:sz w:val="20"/>
          <w:szCs w:val="20"/>
        </w:rPr>
        <w:t>広く職員の意見を聞く必要があると考えている。</w:t>
      </w:r>
    </w:p>
    <w:p w14:paraId="57B4243C" w14:textId="7DFEF572" w:rsidR="00107A28" w:rsidRDefault="00107A28" w:rsidP="008D44E2">
      <w:pPr>
        <w:spacing w:line="24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Q:本年6月施行</w:t>
      </w:r>
      <w:r w:rsidR="009F4F3A">
        <w:rPr>
          <w:rFonts w:ascii="ＭＳ ゴシック" w:eastAsia="ＭＳ ゴシック" w:hAnsi="ＭＳ ゴシック" w:hint="eastAsia"/>
          <w:sz w:val="20"/>
          <w:szCs w:val="20"/>
        </w:rPr>
        <w:t>の</w:t>
      </w:r>
      <w:r>
        <w:rPr>
          <w:rFonts w:ascii="ＭＳ ゴシック" w:eastAsia="ＭＳ ゴシック" w:hAnsi="ＭＳ ゴシック" w:hint="eastAsia"/>
          <w:sz w:val="20"/>
          <w:szCs w:val="20"/>
        </w:rPr>
        <w:t>『改正労働施策総合推進法(パワハラ防止法)』の目的は、『労働者</w:t>
      </w:r>
      <w:r w:rsidR="007258F7">
        <w:rPr>
          <w:rFonts w:ascii="ＭＳ ゴシック" w:eastAsia="ＭＳ ゴシック" w:hAnsi="ＭＳ ゴシック" w:hint="eastAsia"/>
          <w:sz w:val="20"/>
          <w:szCs w:val="20"/>
        </w:rPr>
        <w:t>をパワハラから守る』こと</w:t>
      </w:r>
      <w:r w:rsidR="000036D1">
        <w:rPr>
          <w:rFonts w:ascii="ＭＳ ゴシック" w:eastAsia="ＭＳ ゴシック" w:hAnsi="ＭＳ ゴシック" w:hint="eastAsia"/>
          <w:sz w:val="20"/>
          <w:szCs w:val="20"/>
        </w:rPr>
        <w:t>が最重要</w:t>
      </w:r>
      <w:r w:rsidR="007258F7">
        <w:rPr>
          <w:rFonts w:ascii="ＭＳ ゴシック" w:eastAsia="ＭＳ ゴシック" w:hAnsi="ＭＳ ゴシック" w:hint="eastAsia"/>
          <w:sz w:val="20"/>
          <w:szCs w:val="20"/>
        </w:rPr>
        <w:t>であり、企業や事業所を指導・監督する市役所</w:t>
      </w:r>
      <w:r w:rsidR="000036D1">
        <w:rPr>
          <w:rFonts w:ascii="ＭＳ ゴシック" w:eastAsia="ＭＳ ゴシック" w:hAnsi="ＭＳ ゴシック" w:hint="eastAsia"/>
          <w:sz w:val="20"/>
          <w:szCs w:val="20"/>
        </w:rPr>
        <w:t>が</w:t>
      </w:r>
      <w:r w:rsidR="007258F7">
        <w:rPr>
          <w:rFonts w:ascii="ＭＳ ゴシック" w:eastAsia="ＭＳ ゴシック" w:hAnsi="ＭＳ ゴシック" w:hint="eastAsia"/>
          <w:sz w:val="20"/>
          <w:szCs w:val="20"/>
        </w:rPr>
        <w:t>率先してその対</w:t>
      </w:r>
      <w:r w:rsidR="000036D1">
        <w:rPr>
          <w:rFonts w:ascii="ＭＳ ゴシック" w:eastAsia="ＭＳ ゴシック" w:hAnsi="ＭＳ ゴシック" w:hint="eastAsia"/>
          <w:sz w:val="20"/>
          <w:szCs w:val="20"/>
        </w:rPr>
        <w:t>策</w:t>
      </w:r>
      <w:r w:rsidR="007258F7">
        <w:rPr>
          <w:rFonts w:ascii="ＭＳ ゴシック" w:eastAsia="ＭＳ ゴシック" w:hAnsi="ＭＳ ゴシック" w:hint="eastAsia"/>
          <w:sz w:val="20"/>
          <w:szCs w:val="20"/>
        </w:rPr>
        <w:t>を</w:t>
      </w:r>
      <w:r w:rsidR="000036D1">
        <w:rPr>
          <w:rFonts w:ascii="ＭＳ ゴシック" w:eastAsia="ＭＳ ゴシック" w:hAnsi="ＭＳ ゴシック" w:hint="eastAsia"/>
          <w:sz w:val="20"/>
          <w:szCs w:val="20"/>
        </w:rPr>
        <w:t>講じる</w:t>
      </w:r>
      <w:r w:rsidR="007258F7">
        <w:rPr>
          <w:rFonts w:ascii="ＭＳ ゴシック" w:eastAsia="ＭＳ ゴシック" w:hAnsi="ＭＳ ゴシック" w:hint="eastAsia"/>
          <w:sz w:val="20"/>
          <w:szCs w:val="20"/>
        </w:rPr>
        <w:t>べきだと考えるが、具体的な対応策は？</w:t>
      </w:r>
    </w:p>
    <w:p w14:paraId="41B9D5A1" w14:textId="2A50237B" w:rsidR="007258F7" w:rsidRPr="00107A28" w:rsidRDefault="007258F7" w:rsidP="008D44E2">
      <w:pPr>
        <w:spacing w:line="24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A:</w:t>
      </w:r>
      <w:r w:rsidR="009F4F3A">
        <w:rPr>
          <w:rFonts w:ascii="ＭＳ ゴシック" w:eastAsia="ＭＳ ゴシック" w:hAnsi="ＭＳ ゴシック" w:hint="eastAsia"/>
          <w:sz w:val="20"/>
          <w:szCs w:val="20"/>
        </w:rPr>
        <w:t>パワハラ防止のため、管理職が正しい知識を持ち役割を果たすことが重要であ</w:t>
      </w:r>
      <w:r w:rsidR="006D298B">
        <w:rPr>
          <w:rFonts w:ascii="ＭＳ ゴシック" w:eastAsia="ＭＳ ゴシック" w:hAnsi="ＭＳ ゴシック" w:hint="eastAsia"/>
          <w:sz w:val="20"/>
          <w:szCs w:val="20"/>
        </w:rPr>
        <w:t>り</w:t>
      </w:r>
      <w:r w:rsidR="009F4F3A">
        <w:rPr>
          <w:rFonts w:ascii="ＭＳ ゴシック" w:eastAsia="ＭＳ ゴシック" w:hAnsi="ＭＳ ゴシック" w:hint="eastAsia"/>
          <w:sz w:val="20"/>
          <w:szCs w:val="20"/>
        </w:rPr>
        <w:t>、部長級にパワハラ防止及び排除に努めるよう指示し</w:t>
      </w:r>
      <w:r w:rsidR="008D1D48">
        <w:rPr>
          <w:rFonts w:ascii="ＭＳ ゴシック" w:eastAsia="ＭＳ ゴシック" w:hAnsi="ＭＳ ゴシック" w:hint="eastAsia"/>
          <w:sz w:val="20"/>
          <w:szCs w:val="20"/>
        </w:rPr>
        <w:t>ており、課長級にも研修を実施し、風通しの良い職場環境の構築に努める。</w:t>
      </w:r>
    </w:p>
    <w:p w14:paraId="04B1A77D" w14:textId="24EA7CD2" w:rsidR="00C96388" w:rsidRDefault="00C96388" w:rsidP="008D44E2">
      <w:pPr>
        <w:spacing w:beforeLines="50" w:before="13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5C3144">
        <w:rPr>
          <w:rFonts w:ascii="ＭＳ ゴシック" w:eastAsia="ＭＳ ゴシック" w:hAnsi="ＭＳ ゴシック" w:hint="eastAsia"/>
          <w:sz w:val="20"/>
          <w:szCs w:val="20"/>
        </w:rPr>
        <w:t>姫路城マラソンの今後の展開</w:t>
      </w:r>
      <w:r>
        <w:rPr>
          <w:rFonts w:ascii="ＭＳ ゴシック" w:eastAsia="ＭＳ ゴシック" w:hAnsi="ＭＳ ゴシック" w:hint="eastAsia"/>
          <w:sz w:val="20"/>
          <w:szCs w:val="20"/>
        </w:rPr>
        <w:t>について</w:t>
      </w:r>
    </w:p>
    <w:p w14:paraId="7289FF65" w14:textId="2ADA13EC" w:rsidR="00682D07" w:rsidRDefault="00C96388" w:rsidP="007E0835">
      <w:pPr>
        <w:spacing w:line="240" w:lineRule="exact"/>
        <w:ind w:left="399" w:hangingChars="200" w:hanging="399"/>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Q:</w:t>
      </w:r>
      <w:r w:rsidR="005C3144">
        <w:rPr>
          <w:rFonts w:ascii="ＭＳ ゴシック" w:eastAsia="ＭＳ ゴシック" w:hAnsi="ＭＳ ゴシック" w:hint="eastAsia"/>
          <w:sz w:val="20"/>
          <w:szCs w:val="20"/>
        </w:rPr>
        <w:t>マラソン</w:t>
      </w:r>
      <w:r w:rsidR="007E0835">
        <w:rPr>
          <w:rFonts w:ascii="ＭＳ ゴシック" w:eastAsia="ＭＳ ゴシック" w:hAnsi="ＭＳ ゴシック" w:hint="eastAsia"/>
          <w:sz w:val="20"/>
          <w:szCs w:val="20"/>
        </w:rPr>
        <w:t>大会</w:t>
      </w:r>
      <w:r w:rsidR="005C3144">
        <w:rPr>
          <w:rFonts w:ascii="ＭＳ ゴシック" w:eastAsia="ＭＳ ゴシック" w:hAnsi="ＭＳ ゴシック" w:hint="eastAsia"/>
          <w:sz w:val="20"/>
          <w:szCs w:val="20"/>
        </w:rPr>
        <w:t>の代替策として、ロゲイニングやマラソン教室等のイベントを開催し、</w:t>
      </w:r>
      <w:r w:rsidR="007E0835">
        <w:rPr>
          <w:rFonts w:ascii="ＭＳ ゴシック" w:eastAsia="ＭＳ ゴシック" w:hAnsi="ＭＳ ゴシック" w:hint="eastAsia"/>
          <w:sz w:val="20"/>
          <w:szCs w:val="20"/>
        </w:rPr>
        <w:t>マラソンファン</w:t>
      </w:r>
      <w:r w:rsidR="005C3144">
        <w:rPr>
          <w:rFonts w:ascii="ＭＳ ゴシック" w:eastAsia="ＭＳ ゴシック" w:hAnsi="ＭＳ ゴシック" w:hint="eastAsia"/>
          <w:sz w:val="20"/>
          <w:szCs w:val="20"/>
        </w:rPr>
        <w:t>の気持ちを繋ぎ止めておくべきでは？また、ウイズコロナを見据え</w:t>
      </w:r>
      <w:r w:rsidR="007E0835">
        <w:rPr>
          <w:rFonts w:ascii="ＭＳ ゴシック" w:eastAsia="ＭＳ ゴシック" w:hAnsi="ＭＳ ゴシック" w:hint="eastAsia"/>
          <w:sz w:val="20"/>
          <w:szCs w:val="20"/>
        </w:rPr>
        <w:t>、</w:t>
      </w:r>
      <w:r w:rsidR="005C3144">
        <w:rPr>
          <w:rFonts w:ascii="ＭＳ ゴシック" w:eastAsia="ＭＳ ゴシック" w:hAnsi="ＭＳ ゴシック" w:hint="eastAsia"/>
          <w:sz w:val="20"/>
          <w:szCs w:val="20"/>
        </w:rPr>
        <w:t>新らたな企画づくりや新コースの検討をすべきではないか？</w:t>
      </w:r>
    </w:p>
    <w:p w14:paraId="67C0BF93" w14:textId="6264AAE1" w:rsidR="007E0835" w:rsidRDefault="00F52975" w:rsidP="007E0835">
      <w:pPr>
        <w:spacing w:line="24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A:</w:t>
      </w:r>
      <w:r w:rsidR="007E0835">
        <w:rPr>
          <w:rFonts w:ascii="ＭＳ ゴシック" w:eastAsia="ＭＳ ゴシック" w:hAnsi="ＭＳ ゴシック" w:hint="eastAsia"/>
          <w:sz w:val="20"/>
          <w:szCs w:val="20"/>
        </w:rPr>
        <w:t>何らかの形でイベント実施を現在検討中である。特にロゲイニングは現地を訪れてもらえるイベントのため注目しており、できるだけ早くに代替イベントを決定したい。また、</w:t>
      </w:r>
      <w:r w:rsidR="000036D1">
        <w:rPr>
          <w:rFonts w:ascii="ＭＳ ゴシック" w:eastAsia="ＭＳ ゴシック" w:hAnsi="ＭＳ ゴシック" w:hint="eastAsia"/>
          <w:sz w:val="20"/>
          <w:szCs w:val="20"/>
        </w:rPr>
        <w:t>姫路城マラソンは経済効果も期待できるだけに、コースの変更やマラソン祭りなどをウイズコロナ禍でも開催できるよう検討を進める。</w:t>
      </w:r>
    </w:p>
    <w:p w14:paraId="6AAD2227" w14:textId="189B2343" w:rsidR="00F35319" w:rsidRPr="006D298B" w:rsidRDefault="000036D1" w:rsidP="006D298B">
      <w:pPr>
        <w:spacing w:line="240" w:lineRule="exact"/>
        <w:ind w:leftChars="200" w:left="559" w:hangingChars="100" w:hanging="200"/>
        <w:rPr>
          <w:rFonts w:ascii="ＭＳ ゴシック" w:eastAsia="ＭＳ ゴシック" w:hAnsi="ＭＳ ゴシック"/>
          <w:sz w:val="20"/>
          <w:szCs w:val="20"/>
          <w:u w:val="single"/>
        </w:rPr>
      </w:pPr>
      <w:r w:rsidRPr="006D298B">
        <w:rPr>
          <w:rFonts w:ascii="ＭＳ ゴシック" w:eastAsia="ＭＳ ゴシック" w:hAnsi="ＭＳ ゴシック" w:hint="eastAsia"/>
          <w:sz w:val="20"/>
          <w:szCs w:val="20"/>
          <w:u w:val="single"/>
        </w:rPr>
        <w:t>※12月8日に</w:t>
      </w:r>
      <w:r w:rsidR="008F26D5" w:rsidRPr="006D298B">
        <w:rPr>
          <w:rFonts w:ascii="ＭＳ ゴシック" w:eastAsia="ＭＳ ゴシック" w:hAnsi="ＭＳ ゴシック" w:hint="eastAsia"/>
          <w:sz w:val="20"/>
          <w:szCs w:val="20"/>
          <w:u w:val="single"/>
        </w:rPr>
        <w:t>『</w:t>
      </w:r>
      <w:r w:rsidRPr="006D298B">
        <w:rPr>
          <w:rFonts w:ascii="ＭＳ ゴシック" w:eastAsia="ＭＳ ゴシック" w:hAnsi="ＭＳ ゴシック" w:hint="eastAsia"/>
          <w:sz w:val="20"/>
          <w:szCs w:val="20"/>
          <w:u w:val="single"/>
        </w:rPr>
        <w:t>ロ</w:t>
      </w:r>
      <w:r w:rsidR="008F26D5" w:rsidRPr="006D298B">
        <w:rPr>
          <w:rFonts w:ascii="ＭＳ ゴシック" w:eastAsia="ＭＳ ゴシック" w:hAnsi="ＭＳ ゴシック" w:hint="eastAsia"/>
          <w:sz w:val="20"/>
          <w:szCs w:val="20"/>
          <w:u w:val="single"/>
        </w:rPr>
        <w:t>ゲイニング』、鈴木大地氏による『トップアスリート講演会』、高橋尚子氏による『ランニング教室』開催が決定</w:t>
      </w:r>
    </w:p>
    <w:p w14:paraId="25048B1C" w14:textId="573B6787" w:rsidR="00CC0EDE" w:rsidRPr="008F26D5" w:rsidRDefault="009D201F" w:rsidP="007F72A6">
      <w:pPr>
        <w:spacing w:line="220" w:lineRule="exact"/>
        <w:rPr>
          <w:rFonts w:ascii="ＭＳ ゴシック" w:eastAsia="ＭＳ ゴシック" w:hAnsi="ＭＳ ゴシック"/>
          <w:sz w:val="20"/>
          <w:szCs w:val="20"/>
        </w:rPr>
      </w:pPr>
      <w:r w:rsidRPr="00CC0EDE">
        <w:rPr>
          <w:rFonts w:ascii="HGMinchoE" w:eastAsia="HGMinchoE" w:hAnsi="HGMinchoE" w:hint="eastAsia"/>
          <w:b/>
          <w:bCs/>
          <w:noProof/>
          <w:sz w:val="22"/>
        </w:rPr>
        <mc:AlternateContent>
          <mc:Choice Requires="wps">
            <w:drawing>
              <wp:anchor distT="0" distB="0" distL="114300" distR="114300" simplePos="0" relativeHeight="251823104" behindDoc="0" locked="0" layoutInCell="1" allowOverlap="1" wp14:anchorId="4E453730" wp14:editId="47E7DEEF">
                <wp:simplePos x="0" y="0"/>
                <wp:positionH relativeFrom="column">
                  <wp:posOffset>3731895</wp:posOffset>
                </wp:positionH>
                <wp:positionV relativeFrom="paragraph">
                  <wp:posOffset>99060</wp:posOffset>
                </wp:positionV>
                <wp:extent cx="3116580" cy="502920"/>
                <wp:effectExtent l="0" t="0" r="26670" b="11430"/>
                <wp:wrapSquare wrapText="bothSides"/>
                <wp:docPr id="20" name="テキスト ボックス 20"/>
                <wp:cNvGraphicFramePr/>
                <a:graphic xmlns:a="http://schemas.openxmlformats.org/drawingml/2006/main">
                  <a:graphicData uri="http://schemas.microsoft.com/office/word/2010/wordprocessingShape">
                    <wps:wsp>
                      <wps:cNvSpPr txBox="1"/>
                      <wps:spPr>
                        <a:xfrm>
                          <a:off x="0" y="0"/>
                          <a:ext cx="3116580" cy="502920"/>
                        </a:xfrm>
                        <a:prstGeom prst="rect">
                          <a:avLst/>
                        </a:prstGeom>
                        <a:solidFill>
                          <a:schemeClr val="lt1"/>
                        </a:solidFill>
                        <a:ln w="6350">
                          <a:solidFill>
                            <a:schemeClr val="tx1"/>
                          </a:solidFill>
                        </a:ln>
                      </wps:spPr>
                      <wps:txbx>
                        <w:txbxContent>
                          <w:p w14:paraId="70103A44" w14:textId="77777777" w:rsidR="00375744" w:rsidRPr="00375744" w:rsidRDefault="00375744" w:rsidP="00375744">
                            <w:pPr>
                              <w:spacing w:line="0" w:lineRule="atLeast"/>
                              <w:jc w:val="center"/>
                              <w:rPr>
                                <w:rFonts w:ascii="HGPMinchoE" w:eastAsia="HGPMinchoE" w:hAnsi="HGPMinchoE"/>
                                <w:b/>
                                <w:bCs/>
                                <w:sz w:val="24"/>
                                <w:szCs w:val="36"/>
                              </w:rPr>
                            </w:pPr>
                            <w:r w:rsidRPr="009D201F">
                              <w:rPr>
                                <w:rFonts w:ascii="HGPMinchoE" w:eastAsia="HGPMinchoE" w:hAnsi="HGPMinchoE" w:hint="eastAsia"/>
                                <w:b/>
                                <w:bCs/>
                                <w:sz w:val="24"/>
                                <w:szCs w:val="24"/>
                              </w:rPr>
                              <w:t>コロナ後の新しい生活様式への対応</w:t>
                            </w:r>
                            <w:r w:rsidRPr="00375744">
                              <w:rPr>
                                <w:rFonts w:ascii="HGPMinchoE" w:eastAsia="HGPMinchoE" w:hAnsi="HGPMinchoE" w:hint="eastAsia"/>
                                <w:b/>
                                <w:bCs/>
                                <w:sz w:val="24"/>
                                <w:szCs w:val="36"/>
                              </w:rPr>
                              <w:t>について</w:t>
                            </w:r>
                          </w:p>
                          <w:p w14:paraId="3998448E" w14:textId="77777777" w:rsidR="00375744" w:rsidRPr="00CF0E1B" w:rsidRDefault="00375744" w:rsidP="00375744">
                            <w:pPr>
                              <w:spacing w:line="0" w:lineRule="atLeast"/>
                              <w:jc w:val="center"/>
                              <w:rPr>
                                <w:rFonts w:ascii="HGPMinchoE" w:eastAsia="HGPMinchoE" w:hAnsi="HGPMinchoE"/>
                                <w:b/>
                                <w:bCs/>
                                <w:sz w:val="28"/>
                                <w:szCs w:val="40"/>
                              </w:rPr>
                            </w:pPr>
                            <w:r>
                              <w:rPr>
                                <w:rFonts w:ascii="HGPMinchoE" w:eastAsia="HGPMinchoE" w:hAnsi="HGPMinchoE" w:hint="eastAsia"/>
                                <w:b/>
                                <w:bCs/>
                                <w:color w:val="FF0000"/>
                                <w:sz w:val="28"/>
                                <w:szCs w:val="40"/>
                              </w:rPr>
                              <w:t>生活者の視点から</w:t>
                            </w:r>
                            <w:r w:rsidRPr="00375744">
                              <w:rPr>
                                <w:rFonts w:ascii="HGPMinchoE" w:eastAsia="HGPMinchoE" w:hAnsi="HGPMinchoE" w:hint="eastAsia"/>
                                <w:b/>
                                <w:bCs/>
                                <w:sz w:val="24"/>
                                <w:szCs w:val="36"/>
                              </w:rPr>
                              <w:t>質す！</w:t>
                            </w:r>
                          </w:p>
                          <w:p w14:paraId="02FA37B3" w14:textId="31AEB821" w:rsidR="006C3EEA" w:rsidRPr="00375744" w:rsidRDefault="006C3EEA" w:rsidP="001A2A91">
                            <w:pPr>
                              <w:spacing w:line="0" w:lineRule="atLeast"/>
                              <w:jc w:val="center"/>
                              <w:rPr>
                                <w:rFonts w:ascii="HGPMinchoE" w:eastAsia="HGPMinchoE" w:hAnsi="HGPMinchoE"/>
                                <w:b/>
                                <w:bCs/>
                                <w:sz w:val="28"/>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53730" id="テキスト ボックス 20" o:spid="_x0000_s1040" type="#_x0000_t202" style="position:absolute;left:0;text-align:left;margin-left:293.85pt;margin-top:7.8pt;width:245.4pt;height:39.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" fillcolor="white [3201]" strokecolor="black [3213]" strokeweight=".5pt">
                <v:textbox>
                  <w:txbxContent>
                    <w:p w14:paraId="70103A44" w14:textId="77777777" w:rsidR="00375744" w:rsidRPr="00375744" w:rsidRDefault="00375744" w:rsidP="00375744">
                      <w:pPr>
                        <w:spacing w:line="0" w:lineRule="atLeast"/>
                        <w:jc w:val="center"/>
                        <w:rPr>
                          <w:rFonts w:ascii="HGP明朝E" w:eastAsia="HGP明朝E" w:hAnsi="HGP明朝E"/>
                          <w:b/>
                          <w:bCs/>
                          <w:sz w:val="24"/>
                          <w:szCs w:val="36"/>
                        </w:rPr>
                      </w:pPr>
                      <w:r w:rsidRPr="009D201F">
                        <w:rPr>
                          <w:rFonts w:ascii="HGP明朝E" w:eastAsia="HGP明朝E" w:hAnsi="HGP明朝E" w:hint="eastAsia"/>
                          <w:b/>
                          <w:bCs/>
                          <w:sz w:val="24"/>
                          <w:szCs w:val="24"/>
                        </w:rPr>
                        <w:t>コロナ後の新しい生活様式への対応</w:t>
                      </w:r>
                      <w:r w:rsidRPr="00375744">
                        <w:rPr>
                          <w:rFonts w:ascii="HGP明朝E" w:eastAsia="HGP明朝E" w:hAnsi="HGP明朝E" w:hint="eastAsia"/>
                          <w:b/>
                          <w:bCs/>
                          <w:sz w:val="24"/>
                          <w:szCs w:val="36"/>
                        </w:rPr>
                        <w:t>について</w:t>
                      </w:r>
                    </w:p>
                    <w:p w14:paraId="3998448E" w14:textId="77777777" w:rsidR="00375744" w:rsidRPr="00CF0E1B" w:rsidRDefault="00375744" w:rsidP="00375744">
                      <w:pPr>
                        <w:spacing w:line="0" w:lineRule="atLeast"/>
                        <w:jc w:val="center"/>
                        <w:rPr>
                          <w:rFonts w:ascii="HGP明朝E" w:eastAsia="HGP明朝E" w:hAnsi="HGP明朝E"/>
                          <w:b/>
                          <w:bCs/>
                          <w:sz w:val="28"/>
                          <w:szCs w:val="40"/>
                        </w:rPr>
                      </w:pPr>
                      <w:r>
                        <w:rPr>
                          <w:rFonts w:ascii="HGP明朝E" w:eastAsia="HGP明朝E" w:hAnsi="HGP明朝E" w:hint="eastAsia"/>
                          <w:b/>
                          <w:bCs/>
                          <w:color w:val="FF0000"/>
                          <w:sz w:val="28"/>
                          <w:szCs w:val="40"/>
                        </w:rPr>
                        <w:t>生活者の視点から</w:t>
                      </w:r>
                      <w:r w:rsidRPr="00375744">
                        <w:rPr>
                          <w:rFonts w:ascii="HGP明朝E" w:eastAsia="HGP明朝E" w:hAnsi="HGP明朝E" w:hint="eastAsia"/>
                          <w:b/>
                          <w:bCs/>
                          <w:sz w:val="24"/>
                          <w:szCs w:val="36"/>
                        </w:rPr>
                        <w:t>質す！</w:t>
                      </w:r>
                    </w:p>
                    <w:p w14:paraId="02FA37B3" w14:textId="31AEB821" w:rsidR="006C3EEA" w:rsidRPr="00375744" w:rsidRDefault="006C3EEA" w:rsidP="001A2A91">
                      <w:pPr>
                        <w:spacing w:line="0" w:lineRule="atLeast"/>
                        <w:jc w:val="center"/>
                        <w:rPr>
                          <w:rFonts w:ascii="HGP明朝E" w:eastAsia="HGP明朝E" w:hAnsi="HGP明朝E"/>
                          <w:b/>
                          <w:bCs/>
                          <w:sz w:val="28"/>
                          <w:szCs w:val="40"/>
                        </w:rPr>
                      </w:pPr>
                    </w:p>
                  </w:txbxContent>
                </v:textbox>
                <w10:wrap type="square"/>
              </v:shape>
            </w:pict>
          </mc:Fallback>
        </mc:AlternateContent>
      </w:r>
    </w:p>
    <w:p w14:paraId="30419ACC" w14:textId="5F1C2EC7" w:rsidR="00753BF3" w:rsidRPr="00CC0EDE" w:rsidRDefault="000E313A" w:rsidP="007F72A6">
      <w:pPr>
        <w:spacing w:line="220" w:lineRule="exact"/>
        <w:rPr>
          <w:rFonts w:ascii="HGMinchoE" w:eastAsia="HGMinchoE" w:hAnsi="HGMinchoE"/>
          <w:b/>
          <w:bCs/>
          <w:sz w:val="24"/>
          <w:szCs w:val="24"/>
        </w:rPr>
      </w:pPr>
      <w:r>
        <w:rPr>
          <w:rFonts w:ascii="HGMinchoE" w:eastAsia="HGMinchoE" w:hAnsi="HGMinchoE" w:hint="eastAsia"/>
          <w:b/>
          <w:bCs/>
          <w:sz w:val="24"/>
          <w:szCs w:val="24"/>
        </w:rPr>
        <w:t>駒田かすみ</w:t>
      </w:r>
      <w:r w:rsidR="00C10BEA" w:rsidRPr="00CC0EDE">
        <w:rPr>
          <w:rFonts w:ascii="HGMinchoE" w:eastAsia="HGMinchoE" w:hAnsi="HGMinchoE" w:hint="eastAsia"/>
          <w:b/>
          <w:bCs/>
          <w:sz w:val="24"/>
          <w:szCs w:val="24"/>
        </w:rPr>
        <w:t>議員が質問しました</w:t>
      </w:r>
    </w:p>
    <w:p w14:paraId="28E29F20" w14:textId="7522863B" w:rsidR="00614238" w:rsidRDefault="00614238" w:rsidP="007F72A6">
      <w:pPr>
        <w:spacing w:line="220" w:lineRule="exact"/>
        <w:rPr>
          <w:rFonts w:ascii="ＭＳ ゴシック" w:eastAsia="ＭＳ ゴシック" w:hAnsi="ＭＳ ゴシック"/>
          <w:b/>
          <w:bCs/>
          <w:sz w:val="22"/>
          <w:u w:val="single"/>
        </w:rPr>
      </w:pPr>
    </w:p>
    <w:p w14:paraId="2C7D38F9" w14:textId="3A3E6A11" w:rsidR="00F35319" w:rsidRDefault="00F35319" w:rsidP="007F72A6">
      <w:pPr>
        <w:spacing w:line="220" w:lineRule="exact"/>
        <w:rPr>
          <w:rFonts w:ascii="ＭＳ ゴシック" w:eastAsia="ＭＳ ゴシック" w:hAnsi="ＭＳ ゴシック"/>
          <w:b/>
          <w:bCs/>
          <w:sz w:val="22"/>
        </w:rPr>
      </w:pPr>
      <w:r w:rsidRPr="00F35319">
        <w:rPr>
          <w:rFonts w:ascii="ＭＳ ゴシック" w:eastAsia="ＭＳ ゴシック" w:hAnsi="ＭＳ ゴシック" w:hint="eastAsia"/>
          <w:b/>
          <w:bCs/>
          <w:sz w:val="22"/>
        </w:rPr>
        <w:t>【個人質問：質問日</w:t>
      </w:r>
      <w:r w:rsidRPr="00F35319">
        <w:rPr>
          <w:rFonts w:ascii="ＭＳ ゴシック" w:eastAsia="ＭＳ ゴシック" w:hAnsi="ＭＳ ゴシック"/>
          <w:b/>
          <w:bCs/>
          <w:sz w:val="22"/>
        </w:rPr>
        <w:t xml:space="preserve"> </w:t>
      </w:r>
      <w:r w:rsidR="007A1D65">
        <w:rPr>
          <w:rFonts w:ascii="ＭＳ ゴシック" w:eastAsia="ＭＳ ゴシック" w:hAnsi="ＭＳ ゴシック" w:hint="eastAsia"/>
          <w:b/>
          <w:bCs/>
          <w:sz w:val="22"/>
        </w:rPr>
        <w:t>12</w:t>
      </w:r>
      <w:r w:rsidRPr="00F35319">
        <w:rPr>
          <w:rFonts w:ascii="ＭＳ ゴシック" w:eastAsia="ＭＳ ゴシック" w:hAnsi="ＭＳ ゴシック"/>
          <w:b/>
          <w:bCs/>
          <w:sz w:val="22"/>
        </w:rPr>
        <w:t>/</w:t>
      </w:r>
      <w:r w:rsidR="007A1D65">
        <w:rPr>
          <w:rFonts w:ascii="ＭＳ ゴシック" w:eastAsia="ＭＳ ゴシック" w:hAnsi="ＭＳ ゴシック" w:hint="eastAsia"/>
          <w:b/>
          <w:bCs/>
          <w:sz w:val="22"/>
        </w:rPr>
        <w:t>7</w:t>
      </w:r>
      <w:r w:rsidRPr="00F35319">
        <w:rPr>
          <w:rFonts w:ascii="ＭＳ ゴシック" w:eastAsia="ＭＳ ゴシック" w:hAnsi="ＭＳ ゴシック"/>
          <w:b/>
          <w:bCs/>
          <w:sz w:val="22"/>
        </w:rPr>
        <w:t>】</w:t>
      </w:r>
    </w:p>
    <w:p w14:paraId="101F56F3" w14:textId="1928D6F2" w:rsidR="00F35319" w:rsidRDefault="00F35319" w:rsidP="007F72A6">
      <w:pPr>
        <w:spacing w:line="220" w:lineRule="exact"/>
        <w:rPr>
          <w:rFonts w:ascii="ＭＳ ゴシック" w:eastAsia="ＭＳ ゴシック" w:hAnsi="ＭＳ ゴシック"/>
          <w:b/>
          <w:bCs/>
          <w:sz w:val="22"/>
        </w:rPr>
      </w:pPr>
    </w:p>
    <w:p w14:paraId="4E722A74" w14:textId="157B4EED" w:rsidR="00375744" w:rsidRPr="007F72A6" w:rsidRDefault="00375744" w:rsidP="00375744">
      <w:pPr>
        <w:spacing w:line="220" w:lineRule="exact"/>
        <w:ind w:firstLineChars="100" w:firstLine="200"/>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1851776" behindDoc="1" locked="0" layoutInCell="1" allowOverlap="1" wp14:anchorId="3598BD5B" wp14:editId="1AB0F3C4">
            <wp:simplePos x="0" y="0"/>
            <wp:positionH relativeFrom="column">
              <wp:posOffset>4618355</wp:posOffset>
            </wp:positionH>
            <wp:positionV relativeFrom="paragraph">
              <wp:posOffset>20320</wp:posOffset>
            </wp:positionV>
            <wp:extent cx="2232660" cy="1714500"/>
            <wp:effectExtent l="0" t="0" r="0" b="0"/>
            <wp:wrapTight wrapText="bothSides">
              <wp:wrapPolygon edited="0">
                <wp:start x="0" y="0"/>
                <wp:lineTo x="0" y="21360"/>
                <wp:lineTo x="21379" y="21360"/>
                <wp:lineTo x="21379" y="0"/>
                <wp:lineTo x="0" y="0"/>
              </wp:wrapPolygon>
            </wp:wrapTight>
            <wp:docPr id="4" name="図 4" descr="ノートパソコン, 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ノートパソコン, 屋内, テーブル, 座る が含まれている画像&#10;&#10;自動的に生成された説明"/>
                    <pic:cNvPicPr/>
                  </pic:nvPicPr>
                  <pic:blipFill rotWithShape="1">
                    <a:blip r:embed="rId18" cstate="print">
                      <a:extLst>
                        <a:ext uri="{28A0092B-C50C-407E-A947-70E740481C1C}">
                          <a14:useLocalDpi xmlns:a14="http://schemas.microsoft.com/office/drawing/2010/main" val="0"/>
                        </a:ext>
                      </a:extLst>
                    </a:blip>
                    <a:srcRect l="18456" t="12690" r="19932" b="16352"/>
                    <a:stretch/>
                  </pic:blipFill>
                  <pic:spPr bwMode="auto">
                    <a:xfrm>
                      <a:off x="0" y="0"/>
                      <a:ext cx="223266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0"/>
          <w:szCs w:val="20"/>
        </w:rPr>
        <w:t>本定例会で、3項目9点についてアフターコロナを見据えての市の方針や対応状況について質問を行いました。その中から『新しい生活様式への対応について』『コミュニティサイクルの今後について』『地方創生の取組について』の3件についてご報告いたします。</w:t>
      </w:r>
    </w:p>
    <w:p w14:paraId="0CD3857A" w14:textId="5858EB98" w:rsidR="00375744" w:rsidRDefault="00375744" w:rsidP="00375744">
      <w:pPr>
        <w:spacing w:beforeLines="50" w:before="130" w:line="220" w:lineRule="exact"/>
        <w:rPr>
          <w:rFonts w:ascii="ＭＳ ゴシック" w:eastAsia="ＭＳ ゴシック" w:hAnsi="ＭＳ ゴシック"/>
          <w:sz w:val="20"/>
          <w:szCs w:val="20"/>
        </w:rPr>
      </w:pPr>
      <w:r w:rsidRPr="007F72A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新しい生活様式への対応について</w:t>
      </w:r>
    </w:p>
    <w:p w14:paraId="29B44AED" w14:textId="24DE46FE" w:rsidR="00375744" w:rsidRDefault="00375744" w:rsidP="00375744">
      <w:pPr>
        <w:spacing w:line="22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Q:現在、紙媒体のお薬手帳について、アプリ導入により電子化することで、調剤情報の統合を行うだけでなく、バイタル情報等を含めて共有し、認知症予防や防災対策としても活用することが重要ではないか？</w:t>
      </w:r>
    </w:p>
    <w:p w14:paraId="04AB2305" w14:textId="48F75BD1" w:rsidR="00375744" w:rsidRDefault="00375744" w:rsidP="00375744">
      <w:pPr>
        <w:spacing w:line="22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A:お薬手帳の電子化によるメリットは十分承知しているがマイナンバーと健康保険証の統合過程で先行導入してしまって経費が二重化することがないよう、国のシステム要件が決定次第早期に導入したいと考えている。</w:t>
      </w:r>
    </w:p>
    <w:p w14:paraId="346B1DC8" w14:textId="3164995F" w:rsidR="00375744" w:rsidRDefault="00375744" w:rsidP="00375744">
      <w:pPr>
        <w:spacing w:line="22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Q:先日行われた姫路城バーチャルツアーの反応は？新型コロナ対策や、アフターコロナのインバウンドを見据えて姫路城にVR登閣できるシステムを導入すべきでは？</w:t>
      </w:r>
      <w:r>
        <w:rPr>
          <w:rFonts w:ascii="ＭＳ ゴシック" w:eastAsia="ＭＳ ゴシック" w:hAnsi="ＭＳ ゴシック"/>
          <w:sz w:val="20"/>
          <w:szCs w:val="20"/>
        </w:rPr>
        <w:t xml:space="preserve"> </w:t>
      </w:r>
    </w:p>
    <w:p w14:paraId="0C624685" w14:textId="31F69515" w:rsidR="00375744" w:rsidRPr="007F72A6" w:rsidRDefault="00375744" w:rsidP="00375744">
      <w:pPr>
        <w:spacing w:line="220" w:lineRule="exact"/>
        <w:ind w:leftChars="100" w:left="38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A:姫路城バーチャルツアーについては2回の合計6</w:t>
      </w:r>
      <w:r>
        <w:rPr>
          <w:rFonts w:ascii="ＭＳ ゴシック" w:eastAsia="ＭＳ ゴシック" w:hAnsi="ＭＳ ゴシック"/>
          <w:sz w:val="20"/>
          <w:szCs w:val="20"/>
        </w:rPr>
        <w:t>28</w:t>
      </w:r>
      <w:r>
        <w:rPr>
          <w:rFonts w:ascii="ＭＳ ゴシック" w:eastAsia="ＭＳ ゴシック" w:hAnsi="ＭＳ ゴシック" w:hint="eastAsia"/>
          <w:sz w:val="20"/>
          <w:szCs w:val="20"/>
        </w:rPr>
        <w:t>名が参加し、非常に好評で定期開催を望む声もあった。今後のインバウンドへの呼び水として、令和3年度には英語での姫路城バーチャルツアーも予定しており、今後積極的にVR活用を図りたい。</w:t>
      </w:r>
    </w:p>
    <w:p w14:paraId="31380D05" w14:textId="20B4506E" w:rsidR="00375744" w:rsidRPr="007F72A6" w:rsidRDefault="00375744" w:rsidP="00375744">
      <w:pPr>
        <w:spacing w:beforeLines="50" w:before="130" w:line="220" w:lineRule="exact"/>
        <w:rPr>
          <w:rFonts w:ascii="ＭＳ ゴシック" w:eastAsia="ＭＳ ゴシック" w:hAnsi="ＭＳ ゴシック"/>
          <w:sz w:val="20"/>
          <w:szCs w:val="20"/>
        </w:rPr>
      </w:pPr>
      <w:r w:rsidRPr="007F72A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コミュニティサイクルの今後について</w:t>
      </w:r>
    </w:p>
    <w:p w14:paraId="4E585534" w14:textId="0D4B85BD" w:rsidR="00375744" w:rsidRPr="007F72A6" w:rsidRDefault="00375744" w:rsidP="00375744">
      <w:pPr>
        <w:spacing w:line="220" w:lineRule="exact"/>
        <w:ind w:leftChars="100" w:left="380" w:hangingChars="100" w:hanging="200"/>
        <w:rPr>
          <w:rFonts w:ascii="ＭＳ ゴシック" w:eastAsia="ＭＳ ゴシック" w:hAnsi="ＭＳ ゴシック"/>
          <w:sz w:val="20"/>
          <w:szCs w:val="20"/>
        </w:rPr>
      </w:pPr>
      <w:r w:rsidRPr="007F72A6">
        <w:rPr>
          <w:rFonts w:ascii="ＭＳ ゴシック" w:eastAsia="ＭＳ ゴシック" w:hAnsi="ＭＳ ゴシック"/>
          <w:sz w:val="20"/>
          <w:szCs w:val="20"/>
        </w:rPr>
        <w:t>Q:</w:t>
      </w:r>
      <w:r>
        <w:rPr>
          <w:rFonts w:ascii="ＭＳ ゴシック" w:eastAsia="ＭＳ ゴシック" w:hAnsi="ＭＳ ゴシック" w:hint="eastAsia"/>
          <w:sz w:val="20"/>
          <w:szCs w:val="20"/>
        </w:rPr>
        <w:t>新施設が増加する中で</w:t>
      </w:r>
      <w:r w:rsidR="0021271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姫ちゃり</w:t>
      </w:r>
      <w:r w:rsidR="0021271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のステーションの増設が必要ではないか。また</w:t>
      </w:r>
      <w:r w:rsidR="0021271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姫ちゃり</w:t>
      </w:r>
      <w:r w:rsidR="0021271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になじまない周辺部ではスマホ式シェアサイクルや1日レンタル料金の導入も検討すべきでは？</w:t>
      </w:r>
    </w:p>
    <w:p w14:paraId="2DC9844F" w14:textId="73024B28" w:rsidR="00375744" w:rsidRPr="007F72A6" w:rsidRDefault="00375744" w:rsidP="00375744">
      <w:pPr>
        <w:spacing w:line="220" w:lineRule="exact"/>
        <w:ind w:leftChars="100" w:left="380" w:hangingChars="100" w:hanging="200"/>
        <w:rPr>
          <w:rFonts w:ascii="ＭＳ ゴシック" w:eastAsia="ＭＳ ゴシック" w:hAnsi="ＭＳ ゴシック"/>
          <w:sz w:val="20"/>
          <w:szCs w:val="20"/>
        </w:rPr>
      </w:pPr>
      <w:r w:rsidRPr="007F72A6">
        <w:rPr>
          <w:rFonts w:ascii="ＭＳ ゴシック" w:eastAsia="ＭＳ ゴシック" w:hAnsi="ＭＳ ゴシック"/>
          <w:sz w:val="20"/>
          <w:szCs w:val="20"/>
        </w:rPr>
        <w:t>A:</w:t>
      </w:r>
      <w:r w:rsidR="0021271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姫ちゃり</w:t>
      </w:r>
      <w:r w:rsidR="0021271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のステーションについては1基あたりの価格が高く増設ではなく移設により対応したいと考えているが、今後の運営については、スマホ式シェアサイクルへの移行に関しても他市の運用状況等を含めて検討する必要があると考える。その際には、周辺部への対応や1日料金等についても同時に検討を行う。</w:t>
      </w:r>
    </w:p>
    <w:p w14:paraId="26E58B11" w14:textId="0C661464" w:rsidR="00375744" w:rsidRPr="007F72A6" w:rsidRDefault="00375744" w:rsidP="00375744">
      <w:pPr>
        <w:spacing w:beforeLines="50" w:before="130" w:line="220" w:lineRule="exact"/>
        <w:rPr>
          <w:rFonts w:ascii="ＭＳ ゴシック" w:eastAsia="ＭＳ ゴシック" w:hAnsi="ＭＳ ゴシック"/>
          <w:sz w:val="20"/>
          <w:szCs w:val="20"/>
        </w:rPr>
      </w:pPr>
      <w:r w:rsidRPr="007F72A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地方創生の取組について</w:t>
      </w:r>
    </w:p>
    <w:p w14:paraId="4F14BFC6" w14:textId="333C07A5" w:rsidR="00375744" w:rsidRPr="007F72A6" w:rsidRDefault="00375744" w:rsidP="00375744">
      <w:pPr>
        <w:spacing w:line="220" w:lineRule="exact"/>
        <w:ind w:leftChars="100" w:left="380" w:hangingChars="100" w:hanging="200"/>
        <w:rPr>
          <w:rFonts w:ascii="ＭＳ ゴシック" w:eastAsia="ＭＳ ゴシック" w:hAnsi="ＭＳ ゴシック"/>
          <w:sz w:val="20"/>
          <w:szCs w:val="20"/>
        </w:rPr>
      </w:pPr>
      <w:r w:rsidRPr="007F72A6">
        <w:rPr>
          <w:rFonts w:ascii="ＭＳ ゴシック" w:eastAsia="ＭＳ ゴシック" w:hAnsi="ＭＳ ゴシック"/>
          <w:sz w:val="20"/>
          <w:szCs w:val="20"/>
        </w:rPr>
        <w:t>Q:</w:t>
      </w:r>
      <w:r>
        <w:rPr>
          <w:rFonts w:ascii="ＭＳ ゴシック" w:eastAsia="ＭＳ ゴシック" w:hAnsi="ＭＳ ゴシック" w:hint="eastAsia"/>
          <w:sz w:val="20"/>
          <w:szCs w:val="20"/>
        </w:rPr>
        <w:t>ふるさと納税を活用して、日本玩具博物館や安富町のかかしの里、夢前町のハーブ等の姫路市にとって重要な施設や事業へ寄付を募るべきでは？</w:t>
      </w:r>
    </w:p>
    <w:p w14:paraId="33E21CFF" w14:textId="71F3FA93" w:rsidR="00680783" w:rsidRPr="00C70B31" w:rsidRDefault="00375744" w:rsidP="00375744">
      <w:pPr>
        <w:spacing w:line="220" w:lineRule="exact"/>
        <w:ind w:leftChars="100" w:left="380" w:hangingChars="100" w:hanging="200"/>
        <w:rPr>
          <w:rFonts w:ascii="ＭＳ ゴシック" w:eastAsia="ＭＳ ゴシック" w:hAnsi="ＭＳ ゴシック"/>
          <w:sz w:val="20"/>
          <w:szCs w:val="20"/>
        </w:rPr>
      </w:pPr>
      <w:r w:rsidRPr="007F72A6">
        <w:rPr>
          <w:rFonts w:ascii="ＭＳ ゴシック" w:eastAsia="ＭＳ ゴシック" w:hAnsi="ＭＳ ゴシック"/>
          <w:sz w:val="20"/>
          <w:szCs w:val="20"/>
        </w:rPr>
        <w:t>A:</w:t>
      </w:r>
      <w:r>
        <w:rPr>
          <w:rFonts w:ascii="ＭＳ ゴシック" w:eastAsia="ＭＳ ゴシック" w:hAnsi="ＭＳ ゴシック" w:hint="eastAsia"/>
          <w:sz w:val="20"/>
          <w:szCs w:val="20"/>
        </w:rPr>
        <w:t>今年度からGCF（ガバメント・クラウドファンディング)にも対応し、ふるさと納税として11月末時点の前年度比で約3倍の実績を得られたため、今後、要項等を整備して積極的に活用を図りたい。</w:t>
      </w:r>
    </w:p>
    <w:sectPr w:rsidR="00680783" w:rsidRPr="00C70B31" w:rsidSect="00CC0EDE">
      <w:type w:val="continuous"/>
      <w:pgSz w:w="11906" w:h="16838" w:code="9"/>
      <w:pgMar w:top="567" w:right="567" w:bottom="567" w:left="567" w:header="851" w:footer="992" w:gutter="0"/>
      <w:cols w:sep="1" w:space="262"/>
      <w:docGrid w:type="linesAndChars" w:linePitch="261" w:charSpace="-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07BA9" w14:textId="77777777" w:rsidR="005358D2" w:rsidRDefault="005358D2" w:rsidP="00173A14">
      <w:r>
        <w:separator/>
      </w:r>
    </w:p>
  </w:endnote>
  <w:endnote w:type="continuationSeparator" w:id="0">
    <w:p w14:paraId="2B3D7704" w14:textId="77777777" w:rsidR="005358D2" w:rsidRDefault="005358D2" w:rsidP="00173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3050705020303"/>
    <w:charset w:val="00"/>
    <w:family w:val="roman"/>
    <w:pitch w:val="variable"/>
    <w:sig w:usb0="00000287" w:usb1="00000000" w:usb2="00000000" w:usb3="00000000" w:csb0="0000009F" w:csb1="00000000"/>
  </w:font>
  <w:font w:name="HGSSoeiKakugothicUB">
    <w:altName w:val="HGSSoeiKakugothicUB"/>
    <w:charset w:val="80"/>
    <w:family w:val="swiss"/>
    <w:pitch w:val="variable"/>
    <w:sig w:usb0="E00002FF" w:usb1="2AC7EDFE"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MinchoE">
    <w:altName w:val="HG明朝E"/>
    <w:charset w:val="80"/>
    <w:family w:val="modern"/>
    <w:pitch w:val="fixed"/>
    <w:sig w:usb0="E00002FF" w:usb1="2AC7EDFE" w:usb2="00000012" w:usb3="00000000" w:csb0="00020001" w:csb1="00000000"/>
  </w:font>
  <w:font w:name="HGPMinchoE">
    <w:altName w:val="HGP明朝E"/>
    <w:charset w:val="80"/>
    <w:family w:val="roman"/>
    <w:pitch w:val="variable"/>
    <w:sig w:usb0="E00002FF" w:usb1="2AC7EDFE" w:usb2="00000012" w:usb3="00000000" w:csb0="00020001" w:csb1="00000000"/>
  </w:font>
  <w:font w:name="HGMaruGothicMPRO">
    <w:altName w:val="HG丸ｺﾞｼｯｸM-PRO"/>
    <w:charset w:val="80"/>
    <w:family w:val="swiss"/>
    <w:pitch w:val="variable"/>
    <w:sig w:usb0="E00002FF" w:usb1="2AC7EDFE"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5242A5" w14:textId="77777777" w:rsidR="005358D2" w:rsidRDefault="005358D2" w:rsidP="00173A14">
      <w:r>
        <w:separator/>
      </w:r>
    </w:p>
  </w:footnote>
  <w:footnote w:type="continuationSeparator" w:id="0">
    <w:p w14:paraId="29911C38" w14:textId="77777777" w:rsidR="005358D2" w:rsidRDefault="005358D2" w:rsidP="00173A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579A"/>
    <w:multiLevelType w:val="hybridMultilevel"/>
    <w:tmpl w:val="24A4FE4A"/>
    <w:lvl w:ilvl="0" w:tplc="81D2EC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094E51"/>
    <w:multiLevelType w:val="hybridMultilevel"/>
    <w:tmpl w:val="26CEF488"/>
    <w:lvl w:ilvl="0" w:tplc="D11A89FC">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3B090F"/>
    <w:multiLevelType w:val="hybridMultilevel"/>
    <w:tmpl w:val="31D2B852"/>
    <w:lvl w:ilvl="0" w:tplc="C186D40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111C2283"/>
    <w:multiLevelType w:val="hybridMultilevel"/>
    <w:tmpl w:val="E83832D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1C84C8B"/>
    <w:multiLevelType w:val="hybridMultilevel"/>
    <w:tmpl w:val="BE02EBBC"/>
    <w:lvl w:ilvl="0" w:tplc="0409000F">
      <w:start w:val="1"/>
      <w:numFmt w:val="decimal"/>
      <w:lvlText w:val="%1."/>
      <w:lvlJc w:val="left"/>
      <w:pPr>
        <w:ind w:left="630" w:hanging="420"/>
      </w:pPr>
      <w:rPr>
        <w:rFont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11E0711F"/>
    <w:multiLevelType w:val="hybridMultilevel"/>
    <w:tmpl w:val="FDD44D1C"/>
    <w:lvl w:ilvl="0" w:tplc="04090011">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127D79EB"/>
    <w:multiLevelType w:val="hybridMultilevel"/>
    <w:tmpl w:val="E23838F4"/>
    <w:lvl w:ilvl="0" w:tplc="E494C05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2D651CA"/>
    <w:multiLevelType w:val="hybridMultilevel"/>
    <w:tmpl w:val="E01EA0E4"/>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41B733A"/>
    <w:multiLevelType w:val="hybridMultilevel"/>
    <w:tmpl w:val="A1E679EC"/>
    <w:lvl w:ilvl="0" w:tplc="F3AA6ACA">
      <w:start w:val="1"/>
      <w:numFmt w:val="decimal"/>
      <w:lvlText w:val="%1."/>
      <w:lvlJc w:val="left"/>
      <w:pPr>
        <w:ind w:left="492" w:hanging="360"/>
      </w:pPr>
      <w:rPr>
        <w:rFonts w:hint="default"/>
        <w:color w:val="0000FF"/>
      </w:rPr>
    </w:lvl>
    <w:lvl w:ilvl="1" w:tplc="04090017" w:tentative="1">
      <w:start w:val="1"/>
      <w:numFmt w:val="aiueoFullWidth"/>
      <w:lvlText w:val="(%2)"/>
      <w:lvlJc w:val="left"/>
      <w:pPr>
        <w:ind w:left="972" w:hanging="420"/>
      </w:pPr>
    </w:lvl>
    <w:lvl w:ilvl="2" w:tplc="04090011" w:tentative="1">
      <w:start w:val="1"/>
      <w:numFmt w:val="decimalEnclosedCircle"/>
      <w:lvlText w:val="%3"/>
      <w:lvlJc w:val="left"/>
      <w:pPr>
        <w:ind w:left="1392" w:hanging="420"/>
      </w:pPr>
    </w:lvl>
    <w:lvl w:ilvl="3" w:tplc="0409000F" w:tentative="1">
      <w:start w:val="1"/>
      <w:numFmt w:val="decimal"/>
      <w:lvlText w:val="%4."/>
      <w:lvlJc w:val="left"/>
      <w:pPr>
        <w:ind w:left="1812" w:hanging="420"/>
      </w:pPr>
    </w:lvl>
    <w:lvl w:ilvl="4" w:tplc="04090017" w:tentative="1">
      <w:start w:val="1"/>
      <w:numFmt w:val="aiueoFullWidth"/>
      <w:lvlText w:val="(%5)"/>
      <w:lvlJc w:val="left"/>
      <w:pPr>
        <w:ind w:left="2232" w:hanging="420"/>
      </w:pPr>
    </w:lvl>
    <w:lvl w:ilvl="5" w:tplc="04090011" w:tentative="1">
      <w:start w:val="1"/>
      <w:numFmt w:val="decimalEnclosedCircle"/>
      <w:lvlText w:val="%6"/>
      <w:lvlJc w:val="left"/>
      <w:pPr>
        <w:ind w:left="2652" w:hanging="420"/>
      </w:pPr>
    </w:lvl>
    <w:lvl w:ilvl="6" w:tplc="0409000F" w:tentative="1">
      <w:start w:val="1"/>
      <w:numFmt w:val="decimal"/>
      <w:lvlText w:val="%7."/>
      <w:lvlJc w:val="left"/>
      <w:pPr>
        <w:ind w:left="3072" w:hanging="420"/>
      </w:pPr>
    </w:lvl>
    <w:lvl w:ilvl="7" w:tplc="04090017" w:tentative="1">
      <w:start w:val="1"/>
      <w:numFmt w:val="aiueoFullWidth"/>
      <w:lvlText w:val="(%8)"/>
      <w:lvlJc w:val="left"/>
      <w:pPr>
        <w:ind w:left="3492" w:hanging="420"/>
      </w:pPr>
    </w:lvl>
    <w:lvl w:ilvl="8" w:tplc="04090011" w:tentative="1">
      <w:start w:val="1"/>
      <w:numFmt w:val="decimalEnclosedCircle"/>
      <w:lvlText w:val="%9"/>
      <w:lvlJc w:val="left"/>
      <w:pPr>
        <w:ind w:left="3912" w:hanging="420"/>
      </w:pPr>
    </w:lvl>
  </w:abstractNum>
  <w:abstractNum w:abstractNumId="9" w15:restartNumberingAfterBreak="0">
    <w:nsid w:val="1E2E0216"/>
    <w:multiLevelType w:val="hybridMultilevel"/>
    <w:tmpl w:val="72A812AA"/>
    <w:lvl w:ilvl="0" w:tplc="2872F036">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1490" w:hanging="420"/>
      </w:pPr>
      <w:rPr>
        <w:rFonts w:ascii="Wingdings" w:hAnsi="Wingdings" w:hint="default"/>
      </w:rPr>
    </w:lvl>
    <w:lvl w:ilvl="2" w:tplc="0409000D" w:tentative="1">
      <w:start w:val="1"/>
      <w:numFmt w:val="bullet"/>
      <w:lvlText w:val=""/>
      <w:lvlJc w:val="left"/>
      <w:pPr>
        <w:ind w:left="1910" w:hanging="420"/>
      </w:pPr>
      <w:rPr>
        <w:rFonts w:ascii="Wingdings" w:hAnsi="Wingdings" w:hint="default"/>
      </w:rPr>
    </w:lvl>
    <w:lvl w:ilvl="3" w:tplc="04090001" w:tentative="1">
      <w:start w:val="1"/>
      <w:numFmt w:val="bullet"/>
      <w:lvlText w:val=""/>
      <w:lvlJc w:val="left"/>
      <w:pPr>
        <w:ind w:left="2330" w:hanging="420"/>
      </w:pPr>
      <w:rPr>
        <w:rFonts w:ascii="Wingdings" w:hAnsi="Wingdings" w:hint="default"/>
      </w:rPr>
    </w:lvl>
    <w:lvl w:ilvl="4" w:tplc="0409000B" w:tentative="1">
      <w:start w:val="1"/>
      <w:numFmt w:val="bullet"/>
      <w:lvlText w:val=""/>
      <w:lvlJc w:val="left"/>
      <w:pPr>
        <w:ind w:left="2750" w:hanging="420"/>
      </w:pPr>
      <w:rPr>
        <w:rFonts w:ascii="Wingdings" w:hAnsi="Wingdings" w:hint="default"/>
      </w:rPr>
    </w:lvl>
    <w:lvl w:ilvl="5" w:tplc="0409000D" w:tentative="1">
      <w:start w:val="1"/>
      <w:numFmt w:val="bullet"/>
      <w:lvlText w:val=""/>
      <w:lvlJc w:val="left"/>
      <w:pPr>
        <w:ind w:left="3170" w:hanging="420"/>
      </w:pPr>
      <w:rPr>
        <w:rFonts w:ascii="Wingdings" w:hAnsi="Wingdings" w:hint="default"/>
      </w:rPr>
    </w:lvl>
    <w:lvl w:ilvl="6" w:tplc="04090001" w:tentative="1">
      <w:start w:val="1"/>
      <w:numFmt w:val="bullet"/>
      <w:lvlText w:val=""/>
      <w:lvlJc w:val="left"/>
      <w:pPr>
        <w:ind w:left="3590" w:hanging="420"/>
      </w:pPr>
      <w:rPr>
        <w:rFonts w:ascii="Wingdings" w:hAnsi="Wingdings" w:hint="default"/>
      </w:rPr>
    </w:lvl>
    <w:lvl w:ilvl="7" w:tplc="0409000B" w:tentative="1">
      <w:start w:val="1"/>
      <w:numFmt w:val="bullet"/>
      <w:lvlText w:val=""/>
      <w:lvlJc w:val="left"/>
      <w:pPr>
        <w:ind w:left="4010" w:hanging="420"/>
      </w:pPr>
      <w:rPr>
        <w:rFonts w:ascii="Wingdings" w:hAnsi="Wingdings" w:hint="default"/>
      </w:rPr>
    </w:lvl>
    <w:lvl w:ilvl="8" w:tplc="0409000D" w:tentative="1">
      <w:start w:val="1"/>
      <w:numFmt w:val="bullet"/>
      <w:lvlText w:val=""/>
      <w:lvlJc w:val="left"/>
      <w:pPr>
        <w:ind w:left="4430" w:hanging="420"/>
      </w:pPr>
      <w:rPr>
        <w:rFonts w:ascii="Wingdings" w:hAnsi="Wingdings" w:hint="default"/>
      </w:rPr>
    </w:lvl>
  </w:abstractNum>
  <w:abstractNum w:abstractNumId="10" w15:restartNumberingAfterBreak="0">
    <w:nsid w:val="23425ED9"/>
    <w:multiLevelType w:val="hybridMultilevel"/>
    <w:tmpl w:val="817CEAF2"/>
    <w:lvl w:ilvl="0" w:tplc="EEA61950">
      <w:start w:val="1"/>
      <w:numFmt w:val="bullet"/>
      <w:lvlText w:val=""/>
      <w:lvlJc w:val="left"/>
      <w:pPr>
        <w:tabs>
          <w:tab w:val="num" w:pos="360"/>
        </w:tabs>
        <w:ind w:left="360" w:hanging="360"/>
      </w:pPr>
      <w:rPr>
        <w:rFonts w:ascii="Wingdings" w:hAnsi="Wingdings" w:hint="default"/>
        <w:color w:val="0000FF"/>
        <w:bdr w:val="none" w:sz="0" w:space="0" w:color="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77A3E4E"/>
    <w:multiLevelType w:val="hybridMultilevel"/>
    <w:tmpl w:val="B5040B1C"/>
    <w:lvl w:ilvl="0" w:tplc="AD4480FE">
      <w:start w:val="1"/>
      <w:numFmt w:val="bullet"/>
      <w:lvlText w:val="◎"/>
      <w:lvlJc w:val="left"/>
      <w:pPr>
        <w:ind w:left="420" w:hanging="420"/>
      </w:pPr>
      <w:rPr>
        <w:rFonts w:ascii="ＭＳ Ｐ明朝" w:eastAsia="ＭＳ Ｐ明朝" w:hAnsi="ＭＳ Ｐ明朝" w:hint="eastAsia"/>
        <w:b/>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55E0387"/>
    <w:multiLevelType w:val="hybridMultilevel"/>
    <w:tmpl w:val="B940502E"/>
    <w:lvl w:ilvl="0" w:tplc="13A88138">
      <w:start w:val="1"/>
      <w:numFmt w:val="bullet"/>
      <w:lvlText w:val="◎"/>
      <w:lvlJc w:val="left"/>
      <w:pPr>
        <w:ind w:left="420" w:hanging="420"/>
      </w:pPr>
      <w:rPr>
        <w:rFonts w:ascii="ＭＳ Ｐ明朝" w:eastAsia="ＭＳ Ｐ明朝" w:hAnsi="ＭＳ Ｐ明朝" w:hint="eastAsia"/>
        <w:b/>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C6125B1"/>
    <w:multiLevelType w:val="hybridMultilevel"/>
    <w:tmpl w:val="02AA74D6"/>
    <w:lvl w:ilvl="0" w:tplc="AB5ED772">
      <w:start w:val="1"/>
      <w:numFmt w:val="decimalEnclosedCircle"/>
      <w:lvlText w:val="%1"/>
      <w:lvlJc w:val="left"/>
      <w:pPr>
        <w:ind w:left="360" w:hanging="360"/>
      </w:pPr>
      <w:rPr>
        <w:rFonts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D193073"/>
    <w:multiLevelType w:val="hybridMultilevel"/>
    <w:tmpl w:val="C3682014"/>
    <w:lvl w:ilvl="0" w:tplc="04090005">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5" w15:restartNumberingAfterBreak="0">
    <w:nsid w:val="3F736039"/>
    <w:multiLevelType w:val="hybridMultilevel"/>
    <w:tmpl w:val="7C0AF37C"/>
    <w:lvl w:ilvl="0" w:tplc="6B0AF380">
      <w:numFmt w:val="bullet"/>
      <w:lvlText w:val="◎"/>
      <w:lvlJc w:val="left"/>
      <w:pPr>
        <w:ind w:left="420" w:hanging="420"/>
      </w:pPr>
      <w:rPr>
        <w:rFonts w:ascii="ＭＳ ゴシック" w:eastAsia="ＭＳ ゴシック" w:hAnsi="ＭＳ ゴシック" w:cs="Times New Roman" w:hint="eastAsia"/>
        <w:b/>
        <w:bCs w:val="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52678A2"/>
    <w:multiLevelType w:val="hybridMultilevel"/>
    <w:tmpl w:val="78C6ADB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C964A62"/>
    <w:multiLevelType w:val="hybridMultilevel"/>
    <w:tmpl w:val="8B0A8C2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0064957"/>
    <w:multiLevelType w:val="hybridMultilevel"/>
    <w:tmpl w:val="7B061798"/>
    <w:lvl w:ilvl="0" w:tplc="40B827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1893035"/>
    <w:multiLevelType w:val="hybridMultilevel"/>
    <w:tmpl w:val="8EA012E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4DD7A58"/>
    <w:multiLevelType w:val="hybridMultilevel"/>
    <w:tmpl w:val="BCA0EB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55A3305"/>
    <w:multiLevelType w:val="hybridMultilevel"/>
    <w:tmpl w:val="27CAE6D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6885ED3"/>
    <w:multiLevelType w:val="hybridMultilevel"/>
    <w:tmpl w:val="202EDAFC"/>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9DA5B1F"/>
    <w:multiLevelType w:val="hybridMultilevel"/>
    <w:tmpl w:val="0C14A4B8"/>
    <w:lvl w:ilvl="0" w:tplc="6B0AF380">
      <w:numFmt w:val="bullet"/>
      <w:lvlText w:val="◎"/>
      <w:lvlJc w:val="left"/>
      <w:pPr>
        <w:ind w:left="420" w:hanging="420"/>
      </w:pPr>
      <w:rPr>
        <w:rFonts w:ascii="ＭＳ ゴシック" w:eastAsia="ＭＳ ゴシック" w:hAnsi="ＭＳ ゴシック" w:cs="Times New Roman" w:hint="eastAsia"/>
        <w:b/>
        <w:bCs w:val="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1CE765D"/>
    <w:multiLevelType w:val="hybridMultilevel"/>
    <w:tmpl w:val="46246A4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163AB5"/>
    <w:multiLevelType w:val="hybridMultilevel"/>
    <w:tmpl w:val="04207C44"/>
    <w:lvl w:ilvl="0" w:tplc="A50ADC68">
      <w:start w:val="1"/>
      <w:numFmt w:val="bullet"/>
      <w:lvlText w:val=""/>
      <w:lvlJc w:val="left"/>
      <w:pPr>
        <w:ind w:left="420" w:hanging="420"/>
      </w:pPr>
      <w:rPr>
        <w:rFonts w:ascii="Wingdings" w:hAnsi="Wingdings" w:hint="default"/>
        <w:color w:val="00800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0A54C7E"/>
    <w:multiLevelType w:val="hybridMultilevel"/>
    <w:tmpl w:val="A5D6AD0A"/>
    <w:lvl w:ilvl="0" w:tplc="6B0AF380">
      <w:numFmt w:val="bullet"/>
      <w:lvlText w:val="◎"/>
      <w:lvlJc w:val="left"/>
      <w:pPr>
        <w:ind w:left="420" w:hanging="420"/>
      </w:pPr>
      <w:rPr>
        <w:rFonts w:ascii="ＭＳ ゴシック" w:eastAsia="ＭＳ ゴシック" w:hAnsi="ＭＳ ゴシック" w:cs="Times New Roman" w:hint="eastAsia"/>
        <w:b/>
        <w:bCs w:val="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35C7067"/>
    <w:multiLevelType w:val="hybridMultilevel"/>
    <w:tmpl w:val="C89470F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4C458C7"/>
    <w:multiLevelType w:val="hybridMultilevel"/>
    <w:tmpl w:val="27D8CB82"/>
    <w:lvl w:ilvl="0" w:tplc="4156E7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5353F78"/>
    <w:multiLevelType w:val="hybridMultilevel"/>
    <w:tmpl w:val="97BC6E0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6D92DFE"/>
    <w:multiLevelType w:val="hybridMultilevel"/>
    <w:tmpl w:val="608EAC7E"/>
    <w:lvl w:ilvl="0" w:tplc="6B0AF380">
      <w:numFmt w:val="bullet"/>
      <w:lvlText w:val="◎"/>
      <w:lvlJc w:val="left"/>
      <w:pPr>
        <w:ind w:left="420" w:hanging="420"/>
      </w:pPr>
      <w:rPr>
        <w:rFonts w:ascii="ＭＳ ゴシック" w:eastAsia="ＭＳ ゴシック" w:hAnsi="ＭＳ ゴシック" w:cs="Times New Roman" w:hint="eastAsia"/>
        <w:b/>
        <w:bCs w:val="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77C16B6"/>
    <w:multiLevelType w:val="hybridMultilevel"/>
    <w:tmpl w:val="17AEF052"/>
    <w:lvl w:ilvl="0" w:tplc="F08E265C">
      <w:start w:val="1"/>
      <w:numFmt w:val="bullet"/>
      <w:lvlText w:val="◎"/>
      <w:lvlJc w:val="left"/>
      <w:pPr>
        <w:ind w:left="840" w:hanging="420"/>
      </w:pPr>
      <w:rPr>
        <w:rFonts w:ascii="ＭＳ Ｐ明朝" w:eastAsia="ＭＳ Ｐ明朝" w:hAnsi="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98D5A4F"/>
    <w:multiLevelType w:val="hybridMultilevel"/>
    <w:tmpl w:val="CA04AA00"/>
    <w:lvl w:ilvl="0" w:tplc="37F63E8A">
      <w:numFmt w:val="bullet"/>
      <w:lvlText w:val="・"/>
      <w:lvlJc w:val="left"/>
      <w:pPr>
        <w:ind w:left="420" w:hanging="420"/>
      </w:pPr>
      <w:rPr>
        <w:rFonts w:ascii="Times New Roman" w:eastAsia="ＭＳ ゴシック"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B287E85"/>
    <w:multiLevelType w:val="hybridMultilevel"/>
    <w:tmpl w:val="FBE64DBC"/>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B774C5D"/>
    <w:multiLevelType w:val="hybridMultilevel"/>
    <w:tmpl w:val="9580C0A4"/>
    <w:lvl w:ilvl="0" w:tplc="6B0AF380">
      <w:numFmt w:val="bullet"/>
      <w:lvlText w:val="◎"/>
      <w:lvlJc w:val="left"/>
      <w:pPr>
        <w:tabs>
          <w:tab w:val="num" w:pos="360"/>
        </w:tabs>
        <w:ind w:left="360" w:hanging="360"/>
      </w:pPr>
      <w:rPr>
        <w:rFonts w:ascii="ＭＳ ゴシック" w:eastAsia="ＭＳ ゴシック" w:hAnsi="ＭＳ ゴシック" w:cs="Times New Roman" w:hint="eastAsia"/>
        <w:b/>
        <w:bCs w:val="0"/>
        <w:lang w:val="en-US"/>
      </w:rPr>
    </w:lvl>
    <w:lvl w:ilvl="1" w:tplc="37F63E8A">
      <w:numFmt w:val="bullet"/>
      <w:lvlText w:val="・"/>
      <w:lvlJc w:val="left"/>
      <w:pPr>
        <w:tabs>
          <w:tab w:val="num" w:pos="780"/>
        </w:tabs>
        <w:ind w:left="780" w:hanging="360"/>
      </w:pPr>
      <w:rPr>
        <w:rFonts w:ascii="Times New Roman" w:eastAsia="ＭＳ ゴシック" w:hAnsi="Times New Roman" w:cs="Times New Roman"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7D6315DE"/>
    <w:multiLevelType w:val="hybridMultilevel"/>
    <w:tmpl w:val="3B22F62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D894E48"/>
    <w:multiLevelType w:val="hybridMultilevel"/>
    <w:tmpl w:val="6706E384"/>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4"/>
  </w:num>
  <w:num w:numId="3">
    <w:abstractNumId w:val="10"/>
  </w:num>
  <w:num w:numId="4">
    <w:abstractNumId w:val="19"/>
  </w:num>
  <w:num w:numId="5">
    <w:abstractNumId w:val="27"/>
  </w:num>
  <w:num w:numId="6">
    <w:abstractNumId w:val="35"/>
  </w:num>
  <w:num w:numId="7">
    <w:abstractNumId w:val="1"/>
  </w:num>
  <w:num w:numId="8">
    <w:abstractNumId w:val="21"/>
  </w:num>
  <w:num w:numId="9">
    <w:abstractNumId w:val="6"/>
  </w:num>
  <w:num w:numId="10">
    <w:abstractNumId w:val="0"/>
  </w:num>
  <w:num w:numId="11">
    <w:abstractNumId w:val="18"/>
  </w:num>
  <w:num w:numId="12">
    <w:abstractNumId w:val="3"/>
  </w:num>
  <w:num w:numId="13">
    <w:abstractNumId w:val="33"/>
  </w:num>
  <w:num w:numId="14">
    <w:abstractNumId w:val="36"/>
  </w:num>
  <w:num w:numId="15">
    <w:abstractNumId w:val="28"/>
  </w:num>
  <w:num w:numId="16">
    <w:abstractNumId w:val="31"/>
  </w:num>
  <w:num w:numId="17">
    <w:abstractNumId w:val="20"/>
  </w:num>
  <w:num w:numId="18">
    <w:abstractNumId w:val="11"/>
  </w:num>
  <w:num w:numId="19">
    <w:abstractNumId w:val="22"/>
  </w:num>
  <w:num w:numId="20">
    <w:abstractNumId w:val="25"/>
  </w:num>
  <w:num w:numId="21">
    <w:abstractNumId w:val="12"/>
  </w:num>
  <w:num w:numId="22">
    <w:abstractNumId w:val="24"/>
  </w:num>
  <w:num w:numId="23">
    <w:abstractNumId w:val="16"/>
  </w:num>
  <w:num w:numId="24">
    <w:abstractNumId w:val="34"/>
  </w:num>
  <w:num w:numId="25">
    <w:abstractNumId w:val="32"/>
  </w:num>
  <w:num w:numId="26">
    <w:abstractNumId w:val="9"/>
  </w:num>
  <w:num w:numId="27">
    <w:abstractNumId w:val="14"/>
  </w:num>
  <w:num w:numId="28">
    <w:abstractNumId w:val="29"/>
  </w:num>
  <w:num w:numId="29">
    <w:abstractNumId w:val="30"/>
  </w:num>
  <w:num w:numId="30">
    <w:abstractNumId w:val="7"/>
  </w:num>
  <w:num w:numId="31">
    <w:abstractNumId w:val="23"/>
  </w:num>
  <w:num w:numId="32">
    <w:abstractNumId w:val="15"/>
  </w:num>
  <w:num w:numId="33">
    <w:abstractNumId w:val="26"/>
  </w:num>
  <w:num w:numId="34">
    <w:abstractNumId w:val="2"/>
  </w:num>
  <w:num w:numId="35">
    <w:abstractNumId w:val="5"/>
  </w:num>
  <w:num w:numId="36">
    <w:abstractNumId w:val="17"/>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90"/>
  <w:drawingGridVerticalSpacing w:val="26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2F7"/>
    <w:rsid w:val="000036D1"/>
    <w:rsid w:val="000046CE"/>
    <w:rsid w:val="000154A2"/>
    <w:rsid w:val="00015CB4"/>
    <w:rsid w:val="00015D41"/>
    <w:rsid w:val="000244D7"/>
    <w:rsid w:val="0004100F"/>
    <w:rsid w:val="00043459"/>
    <w:rsid w:val="0004396B"/>
    <w:rsid w:val="00043BD2"/>
    <w:rsid w:val="00043C4A"/>
    <w:rsid w:val="00046C56"/>
    <w:rsid w:val="000478F8"/>
    <w:rsid w:val="00056493"/>
    <w:rsid w:val="00056C36"/>
    <w:rsid w:val="00057B61"/>
    <w:rsid w:val="00064FC7"/>
    <w:rsid w:val="00072515"/>
    <w:rsid w:val="00075397"/>
    <w:rsid w:val="00080366"/>
    <w:rsid w:val="00080966"/>
    <w:rsid w:val="00083B9E"/>
    <w:rsid w:val="00084EBF"/>
    <w:rsid w:val="00090450"/>
    <w:rsid w:val="00090463"/>
    <w:rsid w:val="00091105"/>
    <w:rsid w:val="000A7CF9"/>
    <w:rsid w:val="000B11E5"/>
    <w:rsid w:val="000C1462"/>
    <w:rsid w:val="000C1F32"/>
    <w:rsid w:val="000C5B08"/>
    <w:rsid w:val="000D12FA"/>
    <w:rsid w:val="000E0C00"/>
    <w:rsid w:val="000E0D5F"/>
    <w:rsid w:val="000E2162"/>
    <w:rsid w:val="000E313A"/>
    <w:rsid w:val="000E33D7"/>
    <w:rsid w:val="000E78A7"/>
    <w:rsid w:val="000E7FF4"/>
    <w:rsid w:val="000F3620"/>
    <w:rsid w:val="00105E0E"/>
    <w:rsid w:val="0010637C"/>
    <w:rsid w:val="00106858"/>
    <w:rsid w:val="0010688C"/>
    <w:rsid w:val="00107A28"/>
    <w:rsid w:val="00110FD9"/>
    <w:rsid w:val="0011297A"/>
    <w:rsid w:val="00116C66"/>
    <w:rsid w:val="0012000A"/>
    <w:rsid w:val="00121816"/>
    <w:rsid w:val="00130388"/>
    <w:rsid w:val="00134385"/>
    <w:rsid w:val="00136344"/>
    <w:rsid w:val="00142795"/>
    <w:rsid w:val="001447A2"/>
    <w:rsid w:val="0015599E"/>
    <w:rsid w:val="00156818"/>
    <w:rsid w:val="00157240"/>
    <w:rsid w:val="0016372A"/>
    <w:rsid w:val="00163A06"/>
    <w:rsid w:val="0017071B"/>
    <w:rsid w:val="001716D4"/>
    <w:rsid w:val="00172E10"/>
    <w:rsid w:val="00173A14"/>
    <w:rsid w:val="00192AC8"/>
    <w:rsid w:val="001946DE"/>
    <w:rsid w:val="001947AF"/>
    <w:rsid w:val="001A2A91"/>
    <w:rsid w:val="001A2C76"/>
    <w:rsid w:val="001A3050"/>
    <w:rsid w:val="001A351C"/>
    <w:rsid w:val="001A364A"/>
    <w:rsid w:val="001A6602"/>
    <w:rsid w:val="001A6D2E"/>
    <w:rsid w:val="001B5062"/>
    <w:rsid w:val="001B6C22"/>
    <w:rsid w:val="001C0260"/>
    <w:rsid w:val="001C43E5"/>
    <w:rsid w:val="001C7964"/>
    <w:rsid w:val="001D5518"/>
    <w:rsid w:val="001D76E7"/>
    <w:rsid w:val="001E28E2"/>
    <w:rsid w:val="001E5D67"/>
    <w:rsid w:val="001E6D24"/>
    <w:rsid w:val="001F1622"/>
    <w:rsid w:val="001F2B55"/>
    <w:rsid w:val="001F5CBA"/>
    <w:rsid w:val="00202B64"/>
    <w:rsid w:val="00204010"/>
    <w:rsid w:val="00205327"/>
    <w:rsid w:val="00212711"/>
    <w:rsid w:val="00215C4C"/>
    <w:rsid w:val="00217136"/>
    <w:rsid w:val="00221704"/>
    <w:rsid w:val="00222281"/>
    <w:rsid w:val="002262F7"/>
    <w:rsid w:val="00227D5A"/>
    <w:rsid w:val="00246EE7"/>
    <w:rsid w:val="002531DC"/>
    <w:rsid w:val="00262BED"/>
    <w:rsid w:val="002649D0"/>
    <w:rsid w:val="002759B7"/>
    <w:rsid w:val="00276855"/>
    <w:rsid w:val="00282D79"/>
    <w:rsid w:val="00286653"/>
    <w:rsid w:val="00292038"/>
    <w:rsid w:val="002A071F"/>
    <w:rsid w:val="002A2414"/>
    <w:rsid w:val="002B419D"/>
    <w:rsid w:val="002B75FB"/>
    <w:rsid w:val="002C58C2"/>
    <w:rsid w:val="002C693C"/>
    <w:rsid w:val="002C76CA"/>
    <w:rsid w:val="002D3F64"/>
    <w:rsid w:val="002D49B4"/>
    <w:rsid w:val="002D532D"/>
    <w:rsid w:val="002E082B"/>
    <w:rsid w:val="002E0F03"/>
    <w:rsid w:val="002E4119"/>
    <w:rsid w:val="002E4800"/>
    <w:rsid w:val="002E7969"/>
    <w:rsid w:val="002F5696"/>
    <w:rsid w:val="002F6827"/>
    <w:rsid w:val="00312E00"/>
    <w:rsid w:val="003220D8"/>
    <w:rsid w:val="0032240E"/>
    <w:rsid w:val="00322567"/>
    <w:rsid w:val="003228A5"/>
    <w:rsid w:val="003228AD"/>
    <w:rsid w:val="00323CAD"/>
    <w:rsid w:val="003307E9"/>
    <w:rsid w:val="003369AE"/>
    <w:rsid w:val="00341DD7"/>
    <w:rsid w:val="00343533"/>
    <w:rsid w:val="00346774"/>
    <w:rsid w:val="0034702A"/>
    <w:rsid w:val="00347DF2"/>
    <w:rsid w:val="003518B8"/>
    <w:rsid w:val="003640D5"/>
    <w:rsid w:val="003669F1"/>
    <w:rsid w:val="00370FC5"/>
    <w:rsid w:val="00373E13"/>
    <w:rsid w:val="00375744"/>
    <w:rsid w:val="00385579"/>
    <w:rsid w:val="00386EF4"/>
    <w:rsid w:val="003900A8"/>
    <w:rsid w:val="00394B1C"/>
    <w:rsid w:val="003A6ECF"/>
    <w:rsid w:val="003B15BB"/>
    <w:rsid w:val="003B1FB6"/>
    <w:rsid w:val="003B4AFB"/>
    <w:rsid w:val="003B5843"/>
    <w:rsid w:val="003B6307"/>
    <w:rsid w:val="003C6108"/>
    <w:rsid w:val="003D66E3"/>
    <w:rsid w:val="003F272B"/>
    <w:rsid w:val="003F6E42"/>
    <w:rsid w:val="004002A5"/>
    <w:rsid w:val="004048F6"/>
    <w:rsid w:val="004062D4"/>
    <w:rsid w:val="00411710"/>
    <w:rsid w:val="00411FDE"/>
    <w:rsid w:val="00413A86"/>
    <w:rsid w:val="00416097"/>
    <w:rsid w:val="00416BF1"/>
    <w:rsid w:val="00427BC4"/>
    <w:rsid w:val="004327DD"/>
    <w:rsid w:val="0044046B"/>
    <w:rsid w:val="00443C8D"/>
    <w:rsid w:val="00455824"/>
    <w:rsid w:val="00457C77"/>
    <w:rsid w:val="00463970"/>
    <w:rsid w:val="004678B0"/>
    <w:rsid w:val="00472FCB"/>
    <w:rsid w:val="00473AC2"/>
    <w:rsid w:val="00474E53"/>
    <w:rsid w:val="00477B21"/>
    <w:rsid w:val="0048673D"/>
    <w:rsid w:val="004910CB"/>
    <w:rsid w:val="00493222"/>
    <w:rsid w:val="0049436A"/>
    <w:rsid w:val="00494FC0"/>
    <w:rsid w:val="004971F4"/>
    <w:rsid w:val="004A464D"/>
    <w:rsid w:val="004A6359"/>
    <w:rsid w:val="004B4ABA"/>
    <w:rsid w:val="004C392C"/>
    <w:rsid w:val="004D0A4F"/>
    <w:rsid w:val="004D1EB5"/>
    <w:rsid w:val="004D2FAE"/>
    <w:rsid w:val="004D5000"/>
    <w:rsid w:val="004D65D0"/>
    <w:rsid w:val="004E00C3"/>
    <w:rsid w:val="004E16F2"/>
    <w:rsid w:val="004E468B"/>
    <w:rsid w:val="004E5F3F"/>
    <w:rsid w:val="004E5F4F"/>
    <w:rsid w:val="004E653F"/>
    <w:rsid w:val="004E798F"/>
    <w:rsid w:val="004F5F61"/>
    <w:rsid w:val="00502FDD"/>
    <w:rsid w:val="00503201"/>
    <w:rsid w:val="00504E6D"/>
    <w:rsid w:val="00517A62"/>
    <w:rsid w:val="0052643D"/>
    <w:rsid w:val="005279E8"/>
    <w:rsid w:val="0053004D"/>
    <w:rsid w:val="00531B0E"/>
    <w:rsid w:val="0053480E"/>
    <w:rsid w:val="005358D2"/>
    <w:rsid w:val="00546229"/>
    <w:rsid w:val="00556871"/>
    <w:rsid w:val="0056173F"/>
    <w:rsid w:val="00563141"/>
    <w:rsid w:val="00566B71"/>
    <w:rsid w:val="005715C8"/>
    <w:rsid w:val="00573935"/>
    <w:rsid w:val="005739B2"/>
    <w:rsid w:val="00574B47"/>
    <w:rsid w:val="00581446"/>
    <w:rsid w:val="0059207D"/>
    <w:rsid w:val="00595810"/>
    <w:rsid w:val="005A201C"/>
    <w:rsid w:val="005A637B"/>
    <w:rsid w:val="005B15B2"/>
    <w:rsid w:val="005B33DB"/>
    <w:rsid w:val="005B5B8F"/>
    <w:rsid w:val="005B72B4"/>
    <w:rsid w:val="005C3144"/>
    <w:rsid w:val="005C42BB"/>
    <w:rsid w:val="005C57F9"/>
    <w:rsid w:val="005C7B63"/>
    <w:rsid w:val="005D212C"/>
    <w:rsid w:val="005D23E5"/>
    <w:rsid w:val="005E0BC9"/>
    <w:rsid w:val="005E27FB"/>
    <w:rsid w:val="005E2B7D"/>
    <w:rsid w:val="005E4893"/>
    <w:rsid w:val="005E7A38"/>
    <w:rsid w:val="005F104D"/>
    <w:rsid w:val="005F2646"/>
    <w:rsid w:val="005F4924"/>
    <w:rsid w:val="006118CE"/>
    <w:rsid w:val="006121E4"/>
    <w:rsid w:val="00614163"/>
    <w:rsid w:val="00614238"/>
    <w:rsid w:val="00621514"/>
    <w:rsid w:val="00630618"/>
    <w:rsid w:val="00630656"/>
    <w:rsid w:val="00630A2E"/>
    <w:rsid w:val="006335E3"/>
    <w:rsid w:val="00633607"/>
    <w:rsid w:val="0064095D"/>
    <w:rsid w:val="00641440"/>
    <w:rsid w:val="00642D47"/>
    <w:rsid w:val="00642F73"/>
    <w:rsid w:val="00651ECC"/>
    <w:rsid w:val="0067056B"/>
    <w:rsid w:val="00680783"/>
    <w:rsid w:val="00682D07"/>
    <w:rsid w:val="0069093D"/>
    <w:rsid w:val="006952C8"/>
    <w:rsid w:val="006A4044"/>
    <w:rsid w:val="006B1B6D"/>
    <w:rsid w:val="006B1C1A"/>
    <w:rsid w:val="006B6622"/>
    <w:rsid w:val="006C0FDE"/>
    <w:rsid w:val="006C125E"/>
    <w:rsid w:val="006C26D0"/>
    <w:rsid w:val="006C3EEA"/>
    <w:rsid w:val="006C404D"/>
    <w:rsid w:val="006D1E22"/>
    <w:rsid w:val="006D2671"/>
    <w:rsid w:val="006D298B"/>
    <w:rsid w:val="006E1445"/>
    <w:rsid w:val="006E1F6F"/>
    <w:rsid w:val="006E44D5"/>
    <w:rsid w:val="006E622D"/>
    <w:rsid w:val="006F5880"/>
    <w:rsid w:val="00702A76"/>
    <w:rsid w:val="00704EE3"/>
    <w:rsid w:val="0070617E"/>
    <w:rsid w:val="0070675E"/>
    <w:rsid w:val="007145B8"/>
    <w:rsid w:val="007258F7"/>
    <w:rsid w:val="00736037"/>
    <w:rsid w:val="00741321"/>
    <w:rsid w:val="00747E9C"/>
    <w:rsid w:val="007526BA"/>
    <w:rsid w:val="007528A2"/>
    <w:rsid w:val="00753ADF"/>
    <w:rsid w:val="00753BF3"/>
    <w:rsid w:val="00771127"/>
    <w:rsid w:val="00774EFA"/>
    <w:rsid w:val="00777ADE"/>
    <w:rsid w:val="00781697"/>
    <w:rsid w:val="007A1D65"/>
    <w:rsid w:val="007A3656"/>
    <w:rsid w:val="007A476D"/>
    <w:rsid w:val="007D0941"/>
    <w:rsid w:val="007D145B"/>
    <w:rsid w:val="007D1DD5"/>
    <w:rsid w:val="007D1FE2"/>
    <w:rsid w:val="007D2F5C"/>
    <w:rsid w:val="007D6250"/>
    <w:rsid w:val="007E0835"/>
    <w:rsid w:val="007E09AB"/>
    <w:rsid w:val="007E1046"/>
    <w:rsid w:val="007E3D8C"/>
    <w:rsid w:val="007E47BE"/>
    <w:rsid w:val="007E6154"/>
    <w:rsid w:val="007F413E"/>
    <w:rsid w:val="007F72A6"/>
    <w:rsid w:val="00801D63"/>
    <w:rsid w:val="00805030"/>
    <w:rsid w:val="008067B7"/>
    <w:rsid w:val="00811416"/>
    <w:rsid w:val="008137FD"/>
    <w:rsid w:val="00814D03"/>
    <w:rsid w:val="008239AC"/>
    <w:rsid w:val="00823BA4"/>
    <w:rsid w:val="00833A48"/>
    <w:rsid w:val="00840777"/>
    <w:rsid w:val="008438DB"/>
    <w:rsid w:val="00853E70"/>
    <w:rsid w:val="0085566F"/>
    <w:rsid w:val="00864200"/>
    <w:rsid w:val="008745B1"/>
    <w:rsid w:val="008824AA"/>
    <w:rsid w:val="00887F1D"/>
    <w:rsid w:val="008967AF"/>
    <w:rsid w:val="00897D14"/>
    <w:rsid w:val="008A47C5"/>
    <w:rsid w:val="008A5FB7"/>
    <w:rsid w:val="008B06F7"/>
    <w:rsid w:val="008B65EC"/>
    <w:rsid w:val="008C67F8"/>
    <w:rsid w:val="008D1D48"/>
    <w:rsid w:val="008D2847"/>
    <w:rsid w:val="008D44E2"/>
    <w:rsid w:val="008D6D9B"/>
    <w:rsid w:val="008E16A1"/>
    <w:rsid w:val="008E57FB"/>
    <w:rsid w:val="008E5F1F"/>
    <w:rsid w:val="008F11D0"/>
    <w:rsid w:val="008F2608"/>
    <w:rsid w:val="008F26D5"/>
    <w:rsid w:val="008F2F31"/>
    <w:rsid w:val="0090798E"/>
    <w:rsid w:val="00913487"/>
    <w:rsid w:val="0091504C"/>
    <w:rsid w:val="00930D58"/>
    <w:rsid w:val="00946D00"/>
    <w:rsid w:val="00946ED1"/>
    <w:rsid w:val="00952923"/>
    <w:rsid w:val="00954701"/>
    <w:rsid w:val="00955CDB"/>
    <w:rsid w:val="00961EE9"/>
    <w:rsid w:val="00966530"/>
    <w:rsid w:val="00966EA9"/>
    <w:rsid w:val="009829D1"/>
    <w:rsid w:val="00982DD4"/>
    <w:rsid w:val="009954D1"/>
    <w:rsid w:val="00997CCC"/>
    <w:rsid w:val="009A05F7"/>
    <w:rsid w:val="009A50BA"/>
    <w:rsid w:val="009B219B"/>
    <w:rsid w:val="009B6291"/>
    <w:rsid w:val="009C1F7D"/>
    <w:rsid w:val="009C36A8"/>
    <w:rsid w:val="009C68DD"/>
    <w:rsid w:val="009D201F"/>
    <w:rsid w:val="009D3F62"/>
    <w:rsid w:val="009D6B6C"/>
    <w:rsid w:val="009D6C5A"/>
    <w:rsid w:val="009D738A"/>
    <w:rsid w:val="009D7CA3"/>
    <w:rsid w:val="009E6C87"/>
    <w:rsid w:val="009F0F11"/>
    <w:rsid w:val="009F1B30"/>
    <w:rsid w:val="009F4F3A"/>
    <w:rsid w:val="00A039F2"/>
    <w:rsid w:val="00A07B24"/>
    <w:rsid w:val="00A148CC"/>
    <w:rsid w:val="00A15350"/>
    <w:rsid w:val="00A16899"/>
    <w:rsid w:val="00A230A4"/>
    <w:rsid w:val="00A26932"/>
    <w:rsid w:val="00A27E68"/>
    <w:rsid w:val="00A405B3"/>
    <w:rsid w:val="00A43B9E"/>
    <w:rsid w:val="00A52712"/>
    <w:rsid w:val="00A57453"/>
    <w:rsid w:val="00A61B00"/>
    <w:rsid w:val="00A64959"/>
    <w:rsid w:val="00A6496E"/>
    <w:rsid w:val="00A70683"/>
    <w:rsid w:val="00A75F22"/>
    <w:rsid w:val="00A7740A"/>
    <w:rsid w:val="00A819C0"/>
    <w:rsid w:val="00A81AF7"/>
    <w:rsid w:val="00A870D5"/>
    <w:rsid w:val="00AA4D82"/>
    <w:rsid w:val="00AA6220"/>
    <w:rsid w:val="00AB43DF"/>
    <w:rsid w:val="00AB49DA"/>
    <w:rsid w:val="00AB7062"/>
    <w:rsid w:val="00AB776F"/>
    <w:rsid w:val="00AC08E3"/>
    <w:rsid w:val="00AC1C2F"/>
    <w:rsid w:val="00AC53D2"/>
    <w:rsid w:val="00AC5917"/>
    <w:rsid w:val="00AC7484"/>
    <w:rsid w:val="00AC7AFC"/>
    <w:rsid w:val="00AC7E71"/>
    <w:rsid w:val="00AD2F1D"/>
    <w:rsid w:val="00AD6AFB"/>
    <w:rsid w:val="00AF20F3"/>
    <w:rsid w:val="00AF25E0"/>
    <w:rsid w:val="00B03FB9"/>
    <w:rsid w:val="00B04686"/>
    <w:rsid w:val="00B05311"/>
    <w:rsid w:val="00B13A20"/>
    <w:rsid w:val="00B161C4"/>
    <w:rsid w:val="00B22229"/>
    <w:rsid w:val="00B223EB"/>
    <w:rsid w:val="00B24268"/>
    <w:rsid w:val="00B35BDD"/>
    <w:rsid w:val="00B40E30"/>
    <w:rsid w:val="00B425E2"/>
    <w:rsid w:val="00B431FC"/>
    <w:rsid w:val="00B52BE9"/>
    <w:rsid w:val="00B569A6"/>
    <w:rsid w:val="00B608F9"/>
    <w:rsid w:val="00B6311A"/>
    <w:rsid w:val="00B64526"/>
    <w:rsid w:val="00B733A9"/>
    <w:rsid w:val="00B77E30"/>
    <w:rsid w:val="00B82663"/>
    <w:rsid w:val="00B85ACB"/>
    <w:rsid w:val="00B90CF8"/>
    <w:rsid w:val="00B934FC"/>
    <w:rsid w:val="00B9631C"/>
    <w:rsid w:val="00BA5F25"/>
    <w:rsid w:val="00BB1EE8"/>
    <w:rsid w:val="00BD14E1"/>
    <w:rsid w:val="00BD1563"/>
    <w:rsid w:val="00BD18FB"/>
    <w:rsid w:val="00BD26BE"/>
    <w:rsid w:val="00BD2A0F"/>
    <w:rsid w:val="00BD623E"/>
    <w:rsid w:val="00BD685C"/>
    <w:rsid w:val="00BE09B7"/>
    <w:rsid w:val="00BE1BA9"/>
    <w:rsid w:val="00BE1C16"/>
    <w:rsid w:val="00BE361B"/>
    <w:rsid w:val="00BF0077"/>
    <w:rsid w:val="00BF1368"/>
    <w:rsid w:val="00BF617C"/>
    <w:rsid w:val="00C00A24"/>
    <w:rsid w:val="00C014AA"/>
    <w:rsid w:val="00C03067"/>
    <w:rsid w:val="00C03860"/>
    <w:rsid w:val="00C071BA"/>
    <w:rsid w:val="00C07D11"/>
    <w:rsid w:val="00C1038A"/>
    <w:rsid w:val="00C10BEA"/>
    <w:rsid w:val="00C14FAE"/>
    <w:rsid w:val="00C1731E"/>
    <w:rsid w:val="00C27D82"/>
    <w:rsid w:val="00C33196"/>
    <w:rsid w:val="00C42479"/>
    <w:rsid w:val="00C45F37"/>
    <w:rsid w:val="00C47201"/>
    <w:rsid w:val="00C5287C"/>
    <w:rsid w:val="00C5720A"/>
    <w:rsid w:val="00C57D52"/>
    <w:rsid w:val="00C623E5"/>
    <w:rsid w:val="00C7089F"/>
    <w:rsid w:val="00C70B31"/>
    <w:rsid w:val="00C76DC2"/>
    <w:rsid w:val="00C90722"/>
    <w:rsid w:val="00C93E1A"/>
    <w:rsid w:val="00C95448"/>
    <w:rsid w:val="00C96388"/>
    <w:rsid w:val="00C96469"/>
    <w:rsid w:val="00C96C79"/>
    <w:rsid w:val="00CA2F24"/>
    <w:rsid w:val="00CA3A51"/>
    <w:rsid w:val="00CB2DE8"/>
    <w:rsid w:val="00CB3B1F"/>
    <w:rsid w:val="00CB6E7E"/>
    <w:rsid w:val="00CC0EDE"/>
    <w:rsid w:val="00CC51F5"/>
    <w:rsid w:val="00CC7D26"/>
    <w:rsid w:val="00CC7F68"/>
    <w:rsid w:val="00CD34F6"/>
    <w:rsid w:val="00CE4EF3"/>
    <w:rsid w:val="00CE6FB5"/>
    <w:rsid w:val="00CF0E1B"/>
    <w:rsid w:val="00CF1A47"/>
    <w:rsid w:val="00CF7ECD"/>
    <w:rsid w:val="00D00165"/>
    <w:rsid w:val="00D13C5F"/>
    <w:rsid w:val="00D168DD"/>
    <w:rsid w:val="00D20F6A"/>
    <w:rsid w:val="00D223FF"/>
    <w:rsid w:val="00D241F7"/>
    <w:rsid w:val="00D33C6B"/>
    <w:rsid w:val="00D374C8"/>
    <w:rsid w:val="00D55B43"/>
    <w:rsid w:val="00D6400E"/>
    <w:rsid w:val="00D65A2D"/>
    <w:rsid w:val="00D65D82"/>
    <w:rsid w:val="00D76C67"/>
    <w:rsid w:val="00D81849"/>
    <w:rsid w:val="00D83971"/>
    <w:rsid w:val="00D84516"/>
    <w:rsid w:val="00D92297"/>
    <w:rsid w:val="00D94056"/>
    <w:rsid w:val="00D94296"/>
    <w:rsid w:val="00D972A2"/>
    <w:rsid w:val="00DA78EA"/>
    <w:rsid w:val="00DC1076"/>
    <w:rsid w:val="00DC144E"/>
    <w:rsid w:val="00DC1CEE"/>
    <w:rsid w:val="00DC3EBB"/>
    <w:rsid w:val="00DC49C9"/>
    <w:rsid w:val="00DC5C4A"/>
    <w:rsid w:val="00DD41A0"/>
    <w:rsid w:val="00DE52AF"/>
    <w:rsid w:val="00DF4150"/>
    <w:rsid w:val="00E02240"/>
    <w:rsid w:val="00E050A8"/>
    <w:rsid w:val="00E1207A"/>
    <w:rsid w:val="00E145A1"/>
    <w:rsid w:val="00E20C1C"/>
    <w:rsid w:val="00E24AEF"/>
    <w:rsid w:val="00E64046"/>
    <w:rsid w:val="00E70030"/>
    <w:rsid w:val="00E758A4"/>
    <w:rsid w:val="00E8430F"/>
    <w:rsid w:val="00E86EF5"/>
    <w:rsid w:val="00E90AC0"/>
    <w:rsid w:val="00E92D54"/>
    <w:rsid w:val="00E96624"/>
    <w:rsid w:val="00EA024C"/>
    <w:rsid w:val="00EA3691"/>
    <w:rsid w:val="00EA42CA"/>
    <w:rsid w:val="00EA5DBC"/>
    <w:rsid w:val="00EA769B"/>
    <w:rsid w:val="00EA7951"/>
    <w:rsid w:val="00EB04BB"/>
    <w:rsid w:val="00EB52C2"/>
    <w:rsid w:val="00EC4904"/>
    <w:rsid w:val="00EC538E"/>
    <w:rsid w:val="00EC6FA7"/>
    <w:rsid w:val="00EC790B"/>
    <w:rsid w:val="00EC7E30"/>
    <w:rsid w:val="00ED3014"/>
    <w:rsid w:val="00ED6047"/>
    <w:rsid w:val="00ED6B1F"/>
    <w:rsid w:val="00EE4C57"/>
    <w:rsid w:val="00EE5C65"/>
    <w:rsid w:val="00F01B39"/>
    <w:rsid w:val="00F04CEF"/>
    <w:rsid w:val="00F065D6"/>
    <w:rsid w:val="00F115FC"/>
    <w:rsid w:val="00F12F6E"/>
    <w:rsid w:val="00F20357"/>
    <w:rsid w:val="00F20896"/>
    <w:rsid w:val="00F20DED"/>
    <w:rsid w:val="00F26D08"/>
    <w:rsid w:val="00F35319"/>
    <w:rsid w:val="00F44FCE"/>
    <w:rsid w:val="00F52975"/>
    <w:rsid w:val="00F72724"/>
    <w:rsid w:val="00F730B9"/>
    <w:rsid w:val="00F74222"/>
    <w:rsid w:val="00F7663D"/>
    <w:rsid w:val="00F7701F"/>
    <w:rsid w:val="00F87DFD"/>
    <w:rsid w:val="00F96305"/>
    <w:rsid w:val="00F9728A"/>
    <w:rsid w:val="00F97897"/>
    <w:rsid w:val="00FA08C9"/>
    <w:rsid w:val="00FA2CEE"/>
    <w:rsid w:val="00FB083B"/>
    <w:rsid w:val="00FB179A"/>
    <w:rsid w:val="00FB21A6"/>
    <w:rsid w:val="00FB44BF"/>
    <w:rsid w:val="00FB5701"/>
    <w:rsid w:val="00FB7A49"/>
    <w:rsid w:val="00FC33A1"/>
    <w:rsid w:val="00FC5058"/>
    <w:rsid w:val="00FC780F"/>
    <w:rsid w:val="00FC7CF8"/>
    <w:rsid w:val="00FD1EEE"/>
    <w:rsid w:val="00FD73E7"/>
    <w:rsid w:val="00FD7841"/>
    <w:rsid w:val="00FD7D81"/>
    <w:rsid w:val="00FE0A36"/>
    <w:rsid w:val="00FE1D94"/>
    <w:rsid w:val="00FE2A18"/>
    <w:rsid w:val="00FF07A9"/>
    <w:rsid w:val="00FF1548"/>
    <w:rsid w:val="00FF15E3"/>
    <w:rsid w:val="00FF5800"/>
    <w:rsid w:val="00FF6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1FB9D31"/>
  <w15:chartTrackingRefBased/>
  <w15:docId w15:val="{A09DA691-5E20-40C7-A781-CC173851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3FB9"/>
    <w:pPr>
      <w:widowControl w:val="0"/>
      <w:jc w:val="both"/>
    </w:pPr>
    <w:rPr>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0656"/>
    <w:rPr>
      <w:rFonts w:asciiTheme="majorHAnsi" w:eastAsiaTheme="majorEastAsia" w:hAnsiTheme="majorHAnsi" w:cstheme="majorBidi"/>
      <w:szCs w:val="18"/>
    </w:rPr>
  </w:style>
  <w:style w:type="character" w:customStyle="1" w:styleId="a4">
    <w:name w:val="吹き出し (文字)"/>
    <w:basedOn w:val="a0"/>
    <w:link w:val="a3"/>
    <w:uiPriority w:val="99"/>
    <w:semiHidden/>
    <w:rsid w:val="00630656"/>
    <w:rPr>
      <w:rFonts w:asciiTheme="majorHAnsi" w:eastAsiaTheme="majorEastAsia" w:hAnsiTheme="majorHAnsi" w:cstheme="majorBidi"/>
      <w:sz w:val="18"/>
      <w:szCs w:val="18"/>
    </w:rPr>
  </w:style>
  <w:style w:type="paragraph" w:styleId="a5">
    <w:name w:val="header"/>
    <w:basedOn w:val="a"/>
    <w:link w:val="a6"/>
    <w:unhideWhenUsed/>
    <w:rsid w:val="00173A14"/>
    <w:pPr>
      <w:tabs>
        <w:tab w:val="center" w:pos="4252"/>
        <w:tab w:val="right" w:pos="8504"/>
      </w:tabs>
      <w:snapToGrid w:val="0"/>
    </w:pPr>
  </w:style>
  <w:style w:type="character" w:customStyle="1" w:styleId="a6">
    <w:name w:val="ヘッダー (文字)"/>
    <w:basedOn w:val="a0"/>
    <w:link w:val="a5"/>
    <w:rsid w:val="00173A14"/>
    <w:rPr>
      <w:sz w:val="18"/>
    </w:rPr>
  </w:style>
  <w:style w:type="paragraph" w:styleId="a7">
    <w:name w:val="footer"/>
    <w:basedOn w:val="a"/>
    <w:link w:val="a8"/>
    <w:uiPriority w:val="99"/>
    <w:unhideWhenUsed/>
    <w:rsid w:val="00173A14"/>
    <w:pPr>
      <w:tabs>
        <w:tab w:val="center" w:pos="4252"/>
        <w:tab w:val="right" w:pos="8504"/>
      </w:tabs>
      <w:snapToGrid w:val="0"/>
    </w:pPr>
  </w:style>
  <w:style w:type="character" w:customStyle="1" w:styleId="a8">
    <w:name w:val="フッター (文字)"/>
    <w:basedOn w:val="a0"/>
    <w:link w:val="a7"/>
    <w:uiPriority w:val="99"/>
    <w:rsid w:val="00173A14"/>
    <w:rPr>
      <w:sz w:val="18"/>
    </w:rPr>
  </w:style>
  <w:style w:type="paragraph" w:styleId="a9">
    <w:name w:val="Date"/>
    <w:basedOn w:val="a"/>
    <w:next w:val="a"/>
    <w:link w:val="aa"/>
    <w:uiPriority w:val="99"/>
    <w:semiHidden/>
    <w:unhideWhenUsed/>
    <w:rsid w:val="00B85ACB"/>
  </w:style>
  <w:style w:type="character" w:customStyle="1" w:styleId="aa">
    <w:name w:val="日付 (文字)"/>
    <w:basedOn w:val="a0"/>
    <w:link w:val="a9"/>
    <w:uiPriority w:val="99"/>
    <w:semiHidden/>
    <w:rsid w:val="00B85ACB"/>
    <w:rPr>
      <w:sz w:val="18"/>
    </w:rPr>
  </w:style>
  <w:style w:type="paragraph" w:styleId="ab">
    <w:name w:val="List Paragraph"/>
    <w:basedOn w:val="a"/>
    <w:uiPriority w:val="34"/>
    <w:qFormat/>
    <w:rsid w:val="001E5D67"/>
    <w:pPr>
      <w:ind w:leftChars="400" w:left="840"/>
    </w:pPr>
  </w:style>
  <w:style w:type="paragraph" w:styleId="ac">
    <w:name w:val="endnote text"/>
    <w:basedOn w:val="a"/>
    <w:link w:val="ad"/>
    <w:uiPriority w:val="99"/>
    <w:semiHidden/>
    <w:unhideWhenUsed/>
    <w:rsid w:val="00B05311"/>
    <w:pPr>
      <w:snapToGrid w:val="0"/>
      <w:jc w:val="left"/>
    </w:pPr>
    <w:rPr>
      <w:rFonts w:ascii="Century" w:eastAsia="ＭＳ 明朝" w:hAnsi="Century" w:cs="Times New Roman"/>
      <w:sz w:val="21"/>
      <w:szCs w:val="24"/>
    </w:rPr>
  </w:style>
  <w:style w:type="character" w:customStyle="1" w:styleId="ad">
    <w:name w:val="文末脚注文字列 (文字)"/>
    <w:basedOn w:val="a0"/>
    <w:link w:val="ac"/>
    <w:uiPriority w:val="99"/>
    <w:semiHidden/>
    <w:rsid w:val="00B05311"/>
    <w:rPr>
      <w:rFonts w:ascii="Century" w:eastAsia="ＭＳ 明朝" w:hAnsi="Century" w:cs="Times New Roman"/>
      <w:szCs w:val="24"/>
    </w:rPr>
  </w:style>
  <w:style w:type="character" w:styleId="ae">
    <w:name w:val="endnote reference"/>
    <w:uiPriority w:val="99"/>
    <w:semiHidden/>
    <w:unhideWhenUsed/>
    <w:rsid w:val="00B053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27730-09C5-4D63-B81D-C2371968E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1</Pages>
  <Words>455</Words>
  <Characters>2598</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山口 悟</cp:lastModifiedBy>
  <cp:revision>54</cp:revision>
  <cp:lastPrinted>2021-01-06T04:37:00Z</cp:lastPrinted>
  <dcterms:created xsi:type="dcterms:W3CDTF">2020-09-23T04:52:00Z</dcterms:created>
  <dcterms:modified xsi:type="dcterms:W3CDTF">2021-01-06T05:13:00Z</dcterms:modified>
</cp:coreProperties>
</file>